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69527">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04BA981C">
      <w:pPr>
        <w:jc w:val="right"/>
        <w:rPr>
          <w:rFonts w:ascii="Arial" w:hAnsi="Arial" w:cs="Arial"/>
          <w:sz w:val="22"/>
          <w:shd w:val="clear" w:color="auto" w:fill="FFFFFF"/>
        </w:rPr>
      </w:pPr>
      <w:r>
        <w:rPr>
          <w:rFonts w:hint="eastAsia" w:ascii="宋体" w:hAnsi="宋体"/>
          <w:bCs/>
          <w:kern w:val="0"/>
          <w:sz w:val="24"/>
          <w:u w:val="single"/>
        </w:rPr>
        <w:t>桂玉交</w:t>
      </w:r>
      <w:r>
        <w:rPr>
          <w:rFonts w:hint="eastAsia" w:ascii="宋体" w:hAnsi="宋体"/>
          <w:bCs/>
          <w:kern w:val="0"/>
          <w:sz w:val="24"/>
        </w:rPr>
        <w:t>路产</w:t>
      </w:r>
      <w:r>
        <w:rPr>
          <w:rFonts w:hint="eastAsia" w:ascii="宋体" w:hAnsi="宋体"/>
          <w:bCs/>
          <w:kern w:val="0"/>
          <w:sz w:val="24"/>
          <w:u w:val="single"/>
        </w:rPr>
        <w:t>罚</w:t>
      </w:r>
      <w:r>
        <w:rPr>
          <w:rFonts w:hint="eastAsia" w:ascii="宋体" w:hAnsi="宋体"/>
          <w:bCs/>
          <w:sz w:val="24"/>
        </w:rPr>
        <w:t>〔202</w:t>
      </w:r>
      <w:r>
        <w:rPr>
          <w:rFonts w:hint="eastAsia" w:ascii="宋体" w:hAnsi="宋体"/>
          <w:bCs/>
          <w:sz w:val="24"/>
          <w:lang w:val="en-US" w:eastAsia="zh-CN"/>
        </w:rPr>
        <w:t>6</w:t>
      </w:r>
      <w:r>
        <w:rPr>
          <w:rFonts w:hint="eastAsia" w:ascii="宋体" w:hAnsi="宋体"/>
          <w:bCs/>
          <w:sz w:val="24"/>
        </w:rPr>
        <w:t>〕</w:t>
      </w:r>
      <w:r>
        <w:rPr>
          <w:rFonts w:ascii="Arial" w:hAnsi="Arial" w:cs="Arial"/>
          <w:sz w:val="22"/>
          <w:u w:val="single"/>
          <w:shd w:val="clear" w:color="auto" w:fill="FFFFFF"/>
        </w:rPr>
        <w:t>00</w:t>
      </w:r>
      <w:r>
        <w:rPr>
          <w:rFonts w:hint="eastAsia" w:ascii="Arial" w:hAnsi="Arial" w:cs="Arial"/>
          <w:sz w:val="22"/>
          <w:u w:val="single"/>
          <w:shd w:val="clear" w:color="auto" w:fill="FFFFFF"/>
          <w:lang w:val="en-US" w:eastAsia="zh-CN"/>
        </w:rPr>
        <w:t>3</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65AF1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7995E61B">
            <w:pPr>
              <w:snapToGrid w:val="0"/>
              <w:spacing w:line="220" w:lineRule="atLeast"/>
              <w:jc w:val="center"/>
              <w:rPr>
                <w:rFonts w:ascii="宋体" w:hAnsi="宋体"/>
                <w:sz w:val="24"/>
              </w:rPr>
            </w:pPr>
            <w:r>
              <w:rPr>
                <w:rFonts w:ascii="宋体" w:hAnsi="宋体"/>
                <w:sz w:val="24"/>
              </w:rPr>
              <w:t>当</w:t>
            </w:r>
          </w:p>
          <w:p w14:paraId="6E1A72BD">
            <w:pPr>
              <w:snapToGrid w:val="0"/>
              <w:spacing w:line="220" w:lineRule="atLeast"/>
              <w:jc w:val="center"/>
              <w:rPr>
                <w:rFonts w:ascii="宋体" w:hAnsi="宋体"/>
                <w:sz w:val="24"/>
              </w:rPr>
            </w:pPr>
            <w:r>
              <w:rPr>
                <w:rFonts w:ascii="宋体" w:hAnsi="宋体"/>
                <w:sz w:val="24"/>
              </w:rPr>
              <w:t>事</w:t>
            </w:r>
          </w:p>
          <w:p w14:paraId="79003974">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780C8CA0">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6141E690">
            <w:pPr>
              <w:snapToGrid w:val="0"/>
              <w:spacing w:line="220" w:lineRule="atLeast"/>
              <w:rPr>
                <w:rFonts w:ascii="宋体" w:hAnsi="宋体"/>
                <w:sz w:val="24"/>
              </w:rPr>
            </w:pPr>
            <w:r>
              <w:rPr>
                <w:rFonts w:ascii="宋体" w:hAnsi="宋体"/>
                <w:sz w:val="24"/>
              </w:rPr>
              <w:t xml:space="preserve"> 姓 　 名</w:t>
            </w:r>
          </w:p>
        </w:tc>
        <w:tc>
          <w:tcPr>
            <w:tcW w:w="2504" w:type="dxa"/>
            <w:gridSpan w:val="2"/>
            <w:vAlign w:val="center"/>
          </w:tcPr>
          <w:p w14:paraId="331415A8">
            <w:pPr>
              <w:snapToGrid w:val="0"/>
              <w:spacing w:line="220" w:lineRule="atLeast"/>
              <w:ind w:firstLine="850" w:firstLineChars="500"/>
              <w:jc w:val="left"/>
              <w:rPr>
                <w:rFonts w:ascii="宋体" w:hAnsi="宋体"/>
                <w:sz w:val="24"/>
              </w:rPr>
            </w:pPr>
            <w:r>
              <w:rPr>
                <w:rFonts w:ascii="sans-serif" w:hAnsi="sans-serif" w:eastAsia="sans-serif" w:cs="sans-serif"/>
                <w:i w:val="0"/>
                <w:iCs w:val="0"/>
                <w:caps w:val="0"/>
                <w:spacing w:val="0"/>
                <w:sz w:val="17"/>
                <w:szCs w:val="17"/>
                <w:shd w:val="clear" w:fill="FFFFFF"/>
              </w:rPr>
              <w:t>卢寿全</w:t>
            </w:r>
          </w:p>
        </w:tc>
        <w:tc>
          <w:tcPr>
            <w:tcW w:w="1559" w:type="dxa"/>
            <w:vAlign w:val="center"/>
          </w:tcPr>
          <w:p w14:paraId="4D0A0DE7">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2F2EF827">
            <w:pPr>
              <w:snapToGrid w:val="0"/>
              <w:spacing w:line="220" w:lineRule="atLeast"/>
              <w:jc w:val="center"/>
              <w:rPr>
                <w:rFonts w:ascii="宋体" w:hAnsi="宋体"/>
                <w:sz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0916</w:t>
            </w:r>
          </w:p>
        </w:tc>
      </w:tr>
      <w:tr w14:paraId="17FD2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31B82870">
            <w:pPr>
              <w:snapToGrid w:val="0"/>
              <w:spacing w:line="220" w:lineRule="atLeast"/>
              <w:jc w:val="center"/>
              <w:rPr>
                <w:rFonts w:ascii="宋体" w:hAnsi="宋体"/>
                <w:sz w:val="24"/>
              </w:rPr>
            </w:pPr>
          </w:p>
        </w:tc>
        <w:tc>
          <w:tcPr>
            <w:tcW w:w="567" w:type="dxa"/>
            <w:vMerge w:val="continue"/>
            <w:vAlign w:val="center"/>
          </w:tcPr>
          <w:p w14:paraId="260BC066">
            <w:pPr>
              <w:snapToGrid w:val="0"/>
              <w:spacing w:line="220" w:lineRule="atLeast"/>
              <w:rPr>
                <w:rFonts w:ascii="宋体" w:hAnsi="宋体"/>
                <w:spacing w:val="-20"/>
                <w:sz w:val="24"/>
              </w:rPr>
            </w:pPr>
          </w:p>
        </w:tc>
        <w:tc>
          <w:tcPr>
            <w:tcW w:w="1597" w:type="dxa"/>
            <w:vAlign w:val="center"/>
          </w:tcPr>
          <w:p w14:paraId="25BEE480">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2504" w:type="dxa"/>
            <w:gridSpan w:val="2"/>
            <w:vAlign w:val="center"/>
          </w:tcPr>
          <w:p w14:paraId="6B4DFBF0">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34CE480">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1E9581E4">
            <w:pPr>
              <w:widowControl/>
              <w:shd w:val="clear" w:color="auto" w:fill="FFFFFF"/>
              <w:jc w:val="center"/>
              <w:rPr>
                <w:rFonts w:ascii="宋体" w:hAnsi="宋体"/>
                <w:sz w:val="24"/>
              </w:rPr>
            </w:pPr>
            <w:r>
              <w:rPr>
                <w:rFonts w:ascii="sans-serif" w:hAnsi="sans-serif" w:eastAsia="sans-serif" w:cs="sans-serif"/>
                <w:i w:val="0"/>
                <w:iCs w:val="0"/>
                <w:caps w:val="0"/>
                <w:spacing w:val="0"/>
                <w:sz w:val="17"/>
                <w:szCs w:val="17"/>
                <w:shd w:val="clear" w:fill="FFFFFF"/>
              </w:rPr>
              <w:t>137</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7752</w:t>
            </w:r>
          </w:p>
        </w:tc>
      </w:tr>
      <w:tr w14:paraId="101BD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7F7D53AC">
            <w:pPr>
              <w:snapToGrid w:val="0"/>
              <w:spacing w:line="220" w:lineRule="atLeast"/>
              <w:jc w:val="center"/>
              <w:rPr>
                <w:rFonts w:ascii="宋体" w:hAnsi="宋体"/>
                <w:sz w:val="24"/>
              </w:rPr>
            </w:pPr>
          </w:p>
        </w:tc>
        <w:tc>
          <w:tcPr>
            <w:tcW w:w="567" w:type="dxa"/>
            <w:vMerge w:val="restart"/>
            <w:vAlign w:val="center"/>
          </w:tcPr>
          <w:p w14:paraId="4AF63385">
            <w:pPr>
              <w:snapToGrid w:val="0"/>
              <w:spacing w:line="220" w:lineRule="atLeast"/>
              <w:jc w:val="center"/>
              <w:rPr>
                <w:rFonts w:ascii="宋体" w:hAnsi="宋体"/>
                <w:sz w:val="24"/>
              </w:rPr>
            </w:pPr>
            <w:r>
              <w:rPr>
                <w:rFonts w:ascii="宋体" w:hAnsi="宋体"/>
                <w:spacing w:val="-20"/>
                <w:sz w:val="24"/>
              </w:rPr>
              <w:t>单位</w:t>
            </w:r>
          </w:p>
        </w:tc>
        <w:tc>
          <w:tcPr>
            <w:tcW w:w="1597" w:type="dxa"/>
            <w:vAlign w:val="center"/>
          </w:tcPr>
          <w:p w14:paraId="08598AD2">
            <w:pPr>
              <w:snapToGrid w:val="0"/>
              <w:spacing w:line="300" w:lineRule="exact"/>
              <w:rPr>
                <w:rFonts w:ascii="宋体" w:hAnsi="宋体"/>
                <w:sz w:val="24"/>
              </w:rPr>
            </w:pPr>
            <w:r>
              <w:rPr>
                <w:rFonts w:ascii="宋体" w:hAnsi="宋体"/>
                <w:sz w:val="24"/>
              </w:rPr>
              <w:t xml:space="preserve"> 名 　 称</w:t>
            </w:r>
          </w:p>
        </w:tc>
        <w:tc>
          <w:tcPr>
            <w:tcW w:w="5764" w:type="dxa"/>
            <w:gridSpan w:val="4"/>
            <w:vAlign w:val="center"/>
          </w:tcPr>
          <w:p w14:paraId="3F7203DE">
            <w:pPr>
              <w:snapToGrid w:val="0"/>
              <w:spacing w:line="300" w:lineRule="exact"/>
              <w:jc w:val="center"/>
              <w:rPr>
                <w:rFonts w:ascii="宋体" w:hAnsi="宋体"/>
                <w:sz w:val="24"/>
              </w:rPr>
            </w:pPr>
            <w:r>
              <w:rPr>
                <w:rFonts w:hint="eastAsia" w:ascii="Arial" w:hAnsi="Arial" w:cs="Arial"/>
                <w:sz w:val="22"/>
                <w:shd w:val="clear" w:color="auto" w:fill="FFFFFF"/>
              </w:rPr>
              <w:t>/</w:t>
            </w:r>
          </w:p>
        </w:tc>
      </w:tr>
      <w:tr w14:paraId="4361C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6F04630">
            <w:pPr>
              <w:snapToGrid w:val="0"/>
              <w:spacing w:line="220" w:lineRule="atLeast"/>
              <w:jc w:val="center"/>
              <w:rPr>
                <w:rFonts w:ascii="宋体" w:hAnsi="宋体"/>
                <w:sz w:val="24"/>
              </w:rPr>
            </w:pPr>
          </w:p>
        </w:tc>
        <w:tc>
          <w:tcPr>
            <w:tcW w:w="567" w:type="dxa"/>
            <w:vMerge w:val="continue"/>
            <w:vAlign w:val="center"/>
          </w:tcPr>
          <w:p w14:paraId="4A4E2B59">
            <w:pPr>
              <w:snapToGrid w:val="0"/>
              <w:spacing w:line="220" w:lineRule="atLeast"/>
              <w:jc w:val="center"/>
              <w:rPr>
                <w:rFonts w:ascii="宋体" w:hAnsi="宋体"/>
                <w:sz w:val="24"/>
              </w:rPr>
            </w:pPr>
          </w:p>
        </w:tc>
        <w:tc>
          <w:tcPr>
            <w:tcW w:w="1597" w:type="dxa"/>
            <w:vAlign w:val="center"/>
          </w:tcPr>
          <w:p w14:paraId="52B38568">
            <w:pPr>
              <w:snapToGrid w:val="0"/>
              <w:spacing w:line="300" w:lineRule="exact"/>
              <w:ind w:firstLine="120" w:firstLineChars="50"/>
              <w:rPr>
                <w:rFonts w:ascii="宋体" w:hAnsi="宋体"/>
                <w:sz w:val="24"/>
              </w:rPr>
            </w:pPr>
            <w:r>
              <w:rPr>
                <w:rFonts w:hint="eastAsia" w:ascii="宋体" w:hAnsi="宋体"/>
                <w:sz w:val="24"/>
              </w:rPr>
              <w:t>地    址</w:t>
            </w:r>
          </w:p>
        </w:tc>
        <w:tc>
          <w:tcPr>
            <w:tcW w:w="5764" w:type="dxa"/>
            <w:gridSpan w:val="4"/>
            <w:vAlign w:val="center"/>
          </w:tcPr>
          <w:p w14:paraId="48E26A0B">
            <w:pPr>
              <w:snapToGrid w:val="0"/>
              <w:spacing w:line="300" w:lineRule="exact"/>
              <w:jc w:val="center"/>
              <w:rPr>
                <w:rFonts w:ascii="宋体" w:hAnsi="宋体"/>
                <w:sz w:val="24"/>
              </w:rPr>
            </w:pPr>
            <w:r>
              <w:rPr>
                <w:rFonts w:hint="eastAsia" w:ascii="Arial" w:hAnsi="Arial" w:cs="Arial"/>
                <w:sz w:val="22"/>
                <w:shd w:val="clear" w:color="auto" w:fill="FFFFFF"/>
              </w:rPr>
              <w:t>/</w:t>
            </w:r>
          </w:p>
        </w:tc>
      </w:tr>
      <w:tr w14:paraId="3BF5D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14B3F939">
            <w:pPr>
              <w:snapToGrid w:val="0"/>
              <w:spacing w:line="220" w:lineRule="atLeast"/>
              <w:jc w:val="center"/>
              <w:rPr>
                <w:rFonts w:ascii="宋体" w:hAnsi="宋体"/>
                <w:sz w:val="24"/>
              </w:rPr>
            </w:pPr>
          </w:p>
        </w:tc>
        <w:tc>
          <w:tcPr>
            <w:tcW w:w="567" w:type="dxa"/>
            <w:vMerge w:val="continue"/>
            <w:vAlign w:val="center"/>
          </w:tcPr>
          <w:p w14:paraId="7DE3FA66">
            <w:pPr>
              <w:snapToGrid w:val="0"/>
              <w:spacing w:line="220" w:lineRule="atLeast"/>
              <w:rPr>
                <w:rFonts w:ascii="宋体" w:hAnsi="宋体"/>
                <w:sz w:val="24"/>
              </w:rPr>
            </w:pPr>
          </w:p>
        </w:tc>
        <w:tc>
          <w:tcPr>
            <w:tcW w:w="1597" w:type="dxa"/>
            <w:vAlign w:val="center"/>
          </w:tcPr>
          <w:p w14:paraId="3B61971A">
            <w:pPr>
              <w:snapToGrid w:val="0"/>
              <w:spacing w:line="300" w:lineRule="exact"/>
              <w:rPr>
                <w:rFonts w:ascii="宋体" w:hAnsi="宋体"/>
                <w:sz w:val="24"/>
              </w:rPr>
            </w:pPr>
            <w:r>
              <w:rPr>
                <w:rFonts w:ascii="宋体" w:hAnsi="宋体"/>
                <w:sz w:val="24"/>
              </w:rPr>
              <w:t xml:space="preserve"> 联系电话</w:t>
            </w:r>
          </w:p>
        </w:tc>
        <w:tc>
          <w:tcPr>
            <w:tcW w:w="2504" w:type="dxa"/>
            <w:gridSpan w:val="2"/>
            <w:vAlign w:val="center"/>
          </w:tcPr>
          <w:p w14:paraId="480226CD">
            <w:pPr>
              <w:snapToGrid w:val="0"/>
              <w:spacing w:line="300" w:lineRule="exact"/>
              <w:jc w:val="center"/>
              <w:rPr>
                <w:rFonts w:ascii="宋体" w:hAnsi="宋体"/>
                <w:sz w:val="24"/>
              </w:rPr>
            </w:pPr>
            <w:r>
              <w:rPr>
                <w:rFonts w:ascii="Arial" w:hAnsi="Arial" w:cs="Arial"/>
                <w:sz w:val="22"/>
                <w:shd w:val="clear" w:color="auto" w:fill="FFFFFF"/>
              </w:rPr>
              <w:t>/</w:t>
            </w:r>
          </w:p>
        </w:tc>
        <w:tc>
          <w:tcPr>
            <w:tcW w:w="1559" w:type="dxa"/>
            <w:vAlign w:val="center"/>
          </w:tcPr>
          <w:p w14:paraId="73EBBF95">
            <w:pPr>
              <w:snapToGrid w:val="0"/>
              <w:spacing w:line="300" w:lineRule="exact"/>
              <w:ind w:left="120" w:hanging="120" w:hangingChars="50"/>
              <w:rPr>
                <w:rFonts w:ascii="宋体" w:hAnsi="宋体"/>
                <w:sz w:val="24"/>
              </w:rPr>
            </w:pPr>
            <w:r>
              <w:rPr>
                <w:rFonts w:ascii="宋体" w:hAnsi="宋体"/>
                <w:sz w:val="24"/>
              </w:rPr>
              <w:t xml:space="preserve"> 法定代表人</w:t>
            </w:r>
          </w:p>
        </w:tc>
        <w:tc>
          <w:tcPr>
            <w:tcW w:w="1701" w:type="dxa"/>
            <w:vAlign w:val="center"/>
          </w:tcPr>
          <w:p w14:paraId="0DCF8948">
            <w:pPr>
              <w:snapToGrid w:val="0"/>
              <w:spacing w:line="300" w:lineRule="exact"/>
              <w:jc w:val="center"/>
              <w:rPr>
                <w:rFonts w:ascii="宋体" w:hAnsi="宋体"/>
                <w:sz w:val="24"/>
              </w:rPr>
            </w:pPr>
            <w:r>
              <w:rPr>
                <w:rFonts w:hint="eastAsia" w:ascii="Arial" w:hAnsi="Arial" w:cs="Arial"/>
                <w:sz w:val="22"/>
                <w:shd w:val="clear" w:color="auto" w:fill="FFFFFF"/>
              </w:rPr>
              <w:t>/</w:t>
            </w:r>
          </w:p>
        </w:tc>
      </w:tr>
      <w:tr w14:paraId="073E6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AFE3751">
            <w:pPr>
              <w:snapToGrid w:val="0"/>
              <w:spacing w:line="220" w:lineRule="atLeast"/>
              <w:jc w:val="center"/>
              <w:rPr>
                <w:rFonts w:ascii="宋体" w:hAnsi="宋体"/>
                <w:sz w:val="24"/>
              </w:rPr>
            </w:pPr>
          </w:p>
        </w:tc>
        <w:tc>
          <w:tcPr>
            <w:tcW w:w="567" w:type="dxa"/>
            <w:vMerge w:val="continue"/>
            <w:vAlign w:val="center"/>
          </w:tcPr>
          <w:p w14:paraId="70CE01ED">
            <w:pPr>
              <w:snapToGrid w:val="0"/>
              <w:spacing w:line="220" w:lineRule="atLeast"/>
              <w:rPr>
                <w:rFonts w:ascii="宋体" w:hAnsi="宋体"/>
                <w:sz w:val="24"/>
              </w:rPr>
            </w:pPr>
          </w:p>
        </w:tc>
        <w:tc>
          <w:tcPr>
            <w:tcW w:w="2884" w:type="dxa"/>
            <w:gridSpan w:val="2"/>
            <w:vAlign w:val="center"/>
          </w:tcPr>
          <w:p w14:paraId="2D532B89">
            <w:pPr>
              <w:snapToGrid w:val="0"/>
              <w:spacing w:line="300" w:lineRule="exact"/>
              <w:jc w:val="center"/>
              <w:rPr>
                <w:rFonts w:ascii="宋体" w:hAnsi="宋体"/>
                <w:sz w:val="24"/>
              </w:rPr>
            </w:pPr>
            <w:r>
              <w:rPr>
                <w:rFonts w:ascii="宋体" w:hAnsi="宋体"/>
                <w:sz w:val="24"/>
              </w:rPr>
              <w:t>统一社会信用代码</w:t>
            </w:r>
          </w:p>
        </w:tc>
        <w:tc>
          <w:tcPr>
            <w:tcW w:w="4477" w:type="dxa"/>
            <w:gridSpan w:val="3"/>
            <w:vAlign w:val="center"/>
          </w:tcPr>
          <w:p w14:paraId="2DE50EC1">
            <w:pPr>
              <w:snapToGrid w:val="0"/>
              <w:spacing w:line="300" w:lineRule="exact"/>
              <w:jc w:val="center"/>
              <w:rPr>
                <w:rFonts w:ascii="宋体" w:hAnsi="宋体"/>
                <w:sz w:val="24"/>
              </w:rPr>
            </w:pPr>
            <w:r>
              <w:rPr>
                <w:rFonts w:ascii="Arial" w:hAnsi="Arial" w:cs="Arial"/>
                <w:sz w:val="22"/>
                <w:shd w:val="clear" w:color="auto" w:fill="FFFFFF"/>
              </w:rPr>
              <w:t>/</w:t>
            </w:r>
          </w:p>
        </w:tc>
      </w:tr>
    </w:tbl>
    <w:p w14:paraId="16711B8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2026年 03月 31日 16时 00分，玉林市交通运输局执法人员李剑武,黄永丽（执法证号分别为 45091126,20090017095）经行政检查,在 XB99线 K1+750至 K1+800右侧发现当事人卢寿全未经许可，擅自利用公路边沟铺设光缆，铺设光缆长度 50米，该行为未经许可，卢寿全存在以下违法行为未按照公路工程技术标准的要求跨越、穿越公路修建桥梁、渡槽或者架设、埋设管线、电缆等设施。当事人的行为构成未按照公路工程技术标准的要求跨越、穿越公路修建桥梁、渡槽或者架设、埋设管线、电缆等设施，违法程度为情节较轻。</w:t>
      </w:r>
    </w:p>
    <w:p w14:paraId="7D10B5C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二、证据。上述违法事实有现场笔录、勘验笔录、询问笔录、现场照片、当事人身份证复制件、现场勘验平面图证明。</w:t>
      </w:r>
    </w:p>
    <w:p w14:paraId="6826BBC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470BDC0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四、法律依据。你（单位）的行为违反了《中华人民共和国公路法》第四十五条的规定。</w:t>
      </w:r>
    </w:p>
    <w:p w14:paraId="2C5A84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二项的规定，参照《广西壮族自治区公路行政处罚裁量权基准》（桂交规〔2023〕1号）的规定。本机关依法作出罚款人民币壹仟元整（¥1000）的处罚决定。</w:t>
      </w:r>
    </w:p>
    <w:p w14:paraId="1D790E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3F18A5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3D125F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r>
        <w:rPr>
          <w:rFonts w:hint="default" w:ascii="sans-serif" w:hAnsi="sans-serif" w:eastAsia="sans-serif" w:cs="sans-serif"/>
          <w:i w:val="0"/>
          <w:iCs w:val="0"/>
          <w:caps w:val="0"/>
          <w:spacing w:val="0"/>
          <w:sz w:val="17"/>
          <w:szCs w:val="17"/>
          <w:shd w:val="clear" w:fill="FFFFFF"/>
        </w:rPr>
        <w:t>2026年 04月 01日</w:t>
      </w:r>
    </w:p>
    <w:p w14:paraId="18C062A0">
      <w:pPr>
        <w:widowControl/>
        <w:shd w:val="clear" w:color="auto" w:fill="FFFFFF"/>
        <w:jc w:val="right"/>
        <w:rPr>
          <w:rFonts w:ascii="宋体" w:hAnsi="宋体" w:eastAsia="宋体" w:cs="宋体"/>
          <w:kern w:val="0"/>
          <w:sz w:val="24"/>
          <w:szCs w:val="24"/>
        </w:rPr>
      </w:pPr>
    </w:p>
    <w:p w14:paraId="33724D4B">
      <w:pPr>
        <w:widowControl/>
        <w:shd w:val="clear" w:color="auto" w:fill="FFFFFF"/>
        <w:jc w:val="right"/>
        <w:rPr>
          <w:rFonts w:ascii="宋体" w:hAnsi="宋体" w:eastAsia="宋体" w:cs="宋体"/>
          <w:kern w:val="0"/>
          <w:sz w:val="24"/>
          <w:szCs w:val="24"/>
        </w:rPr>
      </w:pPr>
    </w:p>
    <w:p w14:paraId="4C78B77D">
      <w:pPr>
        <w:widowControl/>
        <w:shd w:val="clear" w:color="auto" w:fill="FFFFFF"/>
        <w:jc w:val="left"/>
        <w:rPr>
          <w:rFonts w:ascii="Arial" w:hAnsi="Arial" w:eastAsia="宋体" w:cs="Arial"/>
          <w:kern w:val="0"/>
          <w:sz w:val="22"/>
        </w:rPr>
      </w:pPr>
      <w:r>
        <w:rPr>
          <w:rFonts w:ascii="Arial" w:hAnsi="Arial" w:cs="Arial"/>
          <w:sz w:val="22"/>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E826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0D7AF">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411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54F08">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B74D2">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9EB34">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039"/>
    <w:rsid w:val="00022A43"/>
    <w:rsid w:val="00027F3E"/>
    <w:rsid w:val="00055B45"/>
    <w:rsid w:val="000610A4"/>
    <w:rsid w:val="00093C76"/>
    <w:rsid w:val="000A3020"/>
    <w:rsid w:val="000D0FC4"/>
    <w:rsid w:val="000D5055"/>
    <w:rsid w:val="000D754B"/>
    <w:rsid w:val="000E01D7"/>
    <w:rsid w:val="000E5B8F"/>
    <w:rsid w:val="000F4DFB"/>
    <w:rsid w:val="00123451"/>
    <w:rsid w:val="001A4223"/>
    <w:rsid w:val="001C3B45"/>
    <w:rsid w:val="001F56E3"/>
    <w:rsid w:val="0021577B"/>
    <w:rsid w:val="00246E99"/>
    <w:rsid w:val="00253E87"/>
    <w:rsid w:val="00273E0B"/>
    <w:rsid w:val="0028459D"/>
    <w:rsid w:val="002B448F"/>
    <w:rsid w:val="00300A26"/>
    <w:rsid w:val="00342BDA"/>
    <w:rsid w:val="00365D23"/>
    <w:rsid w:val="003A6CFC"/>
    <w:rsid w:val="003B3039"/>
    <w:rsid w:val="004661BF"/>
    <w:rsid w:val="004848F5"/>
    <w:rsid w:val="00484A3A"/>
    <w:rsid w:val="004A5BEF"/>
    <w:rsid w:val="004C17EC"/>
    <w:rsid w:val="004D1C73"/>
    <w:rsid w:val="0053659F"/>
    <w:rsid w:val="00592076"/>
    <w:rsid w:val="005B7737"/>
    <w:rsid w:val="005C690D"/>
    <w:rsid w:val="005F1717"/>
    <w:rsid w:val="00640AFE"/>
    <w:rsid w:val="00645604"/>
    <w:rsid w:val="006E3861"/>
    <w:rsid w:val="0074124D"/>
    <w:rsid w:val="00744A09"/>
    <w:rsid w:val="007468E0"/>
    <w:rsid w:val="00780697"/>
    <w:rsid w:val="007B45B0"/>
    <w:rsid w:val="007C309D"/>
    <w:rsid w:val="007D2428"/>
    <w:rsid w:val="00803AA7"/>
    <w:rsid w:val="00834DD5"/>
    <w:rsid w:val="008634DE"/>
    <w:rsid w:val="00872868"/>
    <w:rsid w:val="008B3D2D"/>
    <w:rsid w:val="008B4B10"/>
    <w:rsid w:val="008F4A19"/>
    <w:rsid w:val="008F61DB"/>
    <w:rsid w:val="00944508"/>
    <w:rsid w:val="009520B5"/>
    <w:rsid w:val="009C2353"/>
    <w:rsid w:val="009D3ABC"/>
    <w:rsid w:val="00A02809"/>
    <w:rsid w:val="00A81674"/>
    <w:rsid w:val="00B075B3"/>
    <w:rsid w:val="00B25926"/>
    <w:rsid w:val="00B52FDD"/>
    <w:rsid w:val="00B672C7"/>
    <w:rsid w:val="00BA4DE1"/>
    <w:rsid w:val="00BD6F67"/>
    <w:rsid w:val="00BD77EC"/>
    <w:rsid w:val="00BE19CE"/>
    <w:rsid w:val="00BF00C1"/>
    <w:rsid w:val="00BF1161"/>
    <w:rsid w:val="00C21904"/>
    <w:rsid w:val="00C25BC2"/>
    <w:rsid w:val="00C25FD5"/>
    <w:rsid w:val="00C3200E"/>
    <w:rsid w:val="00C41302"/>
    <w:rsid w:val="00C62CE9"/>
    <w:rsid w:val="00CF0C28"/>
    <w:rsid w:val="00CF720E"/>
    <w:rsid w:val="00DF00B9"/>
    <w:rsid w:val="00E24348"/>
    <w:rsid w:val="00E50ECD"/>
    <w:rsid w:val="00E77B94"/>
    <w:rsid w:val="00EA2588"/>
    <w:rsid w:val="00EC316E"/>
    <w:rsid w:val="00EC7BAA"/>
    <w:rsid w:val="00EE4171"/>
    <w:rsid w:val="00EF5CEB"/>
    <w:rsid w:val="00EF6E0C"/>
    <w:rsid w:val="00F3133C"/>
    <w:rsid w:val="00F70145"/>
    <w:rsid w:val="00FA3274"/>
    <w:rsid w:val="00FE6772"/>
    <w:rsid w:val="095608DF"/>
    <w:rsid w:val="14C05C6D"/>
    <w:rsid w:val="18DF6608"/>
    <w:rsid w:val="49B60D3E"/>
    <w:rsid w:val="57E02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844</Words>
  <Characters>948</Characters>
  <Lines>7</Lines>
  <Paragraphs>2</Paragraphs>
  <TotalTime>102</TotalTime>
  <ScaleCrop>false</ScaleCrop>
  <LinksUpToDate>false</LinksUpToDate>
  <CharactersWithSpaces>984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2026-04-02T00:55:26Z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eyJoZGlkIjoiMDFkOTRiMTQ3MGMyOTgxMGU4M2FhY2M1YWYxNWNhMzYiLCJ1c2VySWQiOiI3NjY3MDczNjIifQ==</vt:lpwstr>
  </property>
  <property fmtid="{D5CDD505-2E9C-101B-9397-08002B2CF9AE}" pid="3" name="KSOProductBuildVer">
    <vt:lpwstr>2052-12.1.0.25225</vt:lpwstr>
  </property>
  <property fmtid="{D5CDD505-2E9C-101B-9397-08002B2CF9AE}" pid="4" name="ICV">
    <vt:lpwstr>C2518170892647C0AE9B8DCFB1E767D3_12</vt:lpwstr>
  </property>
</Properties>
</file>