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C69527" w14:textId="77777777" w:rsidR="0091432F" w:rsidRDefault="002B5B67">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04BA981C" w14:textId="5DF537C9" w:rsidR="0091432F" w:rsidRDefault="002B5B67">
      <w:pPr>
        <w:jc w:val="right"/>
        <w:rPr>
          <w:rFonts w:ascii="Arial" w:hAnsi="Arial" w:cs="Arial"/>
          <w:sz w:val="22"/>
          <w:shd w:val="clear" w:color="auto" w:fill="FFFFFF"/>
        </w:rPr>
      </w:pPr>
      <w:proofErr w:type="gramStart"/>
      <w:r>
        <w:rPr>
          <w:rFonts w:ascii="宋体" w:hAnsi="宋体" w:hint="eastAsia"/>
          <w:bCs/>
          <w:kern w:val="0"/>
          <w:sz w:val="24"/>
          <w:u w:val="single"/>
        </w:rPr>
        <w:t>桂玉交</w:t>
      </w:r>
      <w:r>
        <w:rPr>
          <w:rFonts w:ascii="宋体" w:hAnsi="宋体" w:hint="eastAsia"/>
          <w:bCs/>
          <w:kern w:val="0"/>
          <w:sz w:val="24"/>
        </w:rPr>
        <w:t>路产</w:t>
      </w:r>
      <w:proofErr w:type="gramEnd"/>
      <w:r>
        <w:rPr>
          <w:rFonts w:ascii="宋体" w:hAnsi="宋体" w:hint="eastAsia"/>
          <w:bCs/>
          <w:kern w:val="0"/>
          <w:sz w:val="24"/>
          <w:u w:val="single"/>
        </w:rPr>
        <w:t>罚</w:t>
      </w:r>
      <w:r>
        <w:rPr>
          <w:rFonts w:ascii="宋体" w:hAnsi="宋体" w:hint="eastAsia"/>
          <w:bCs/>
          <w:sz w:val="24"/>
        </w:rPr>
        <w:t>〔2026〕</w:t>
      </w:r>
      <w:r>
        <w:rPr>
          <w:rFonts w:ascii="Arial" w:hAnsi="Arial" w:cs="Arial"/>
          <w:sz w:val="22"/>
          <w:u w:val="single"/>
          <w:shd w:val="clear" w:color="auto" w:fill="FFFFFF"/>
        </w:rPr>
        <w:t>00</w:t>
      </w:r>
      <w:r w:rsidR="00D61CB6">
        <w:rPr>
          <w:rFonts w:ascii="Arial" w:hAnsi="Arial" w:cs="Arial"/>
          <w:sz w:val="22"/>
          <w:u w:val="single"/>
          <w:shd w:val="clear" w:color="auto" w:fill="FFFFFF"/>
        </w:rPr>
        <w:t>4</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217"/>
        <w:gridCol w:w="1559"/>
        <w:gridCol w:w="1701"/>
      </w:tblGrid>
      <w:tr w:rsidR="0091432F" w14:paraId="65AF1E8F" w14:textId="77777777">
        <w:trPr>
          <w:trHeight w:hRule="exact" w:val="610"/>
        </w:trPr>
        <w:tc>
          <w:tcPr>
            <w:tcW w:w="567" w:type="dxa"/>
            <w:vMerge w:val="restart"/>
            <w:vAlign w:val="center"/>
          </w:tcPr>
          <w:p w14:paraId="7995E61B" w14:textId="77777777" w:rsidR="0091432F" w:rsidRDefault="002B5B67">
            <w:pPr>
              <w:snapToGrid w:val="0"/>
              <w:spacing w:line="220" w:lineRule="atLeast"/>
              <w:jc w:val="center"/>
              <w:rPr>
                <w:rFonts w:ascii="宋体" w:hAnsi="宋体"/>
                <w:sz w:val="24"/>
              </w:rPr>
            </w:pPr>
            <w:r>
              <w:rPr>
                <w:rFonts w:ascii="宋体" w:hAnsi="宋体"/>
                <w:sz w:val="24"/>
              </w:rPr>
              <w:t>当</w:t>
            </w:r>
          </w:p>
          <w:p w14:paraId="6E1A72BD" w14:textId="77777777" w:rsidR="0091432F" w:rsidRDefault="002B5B67">
            <w:pPr>
              <w:snapToGrid w:val="0"/>
              <w:spacing w:line="220" w:lineRule="atLeast"/>
              <w:jc w:val="center"/>
              <w:rPr>
                <w:rFonts w:ascii="宋体" w:hAnsi="宋体"/>
                <w:sz w:val="24"/>
              </w:rPr>
            </w:pPr>
            <w:r>
              <w:rPr>
                <w:rFonts w:ascii="宋体" w:hAnsi="宋体"/>
                <w:sz w:val="24"/>
              </w:rPr>
              <w:t>事</w:t>
            </w:r>
          </w:p>
          <w:p w14:paraId="79003974" w14:textId="77777777" w:rsidR="0091432F" w:rsidRDefault="002B5B67">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780C8CA0" w14:textId="77777777" w:rsidR="0091432F" w:rsidRDefault="002B5B67">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6141E690" w14:textId="77777777" w:rsidR="0091432F" w:rsidRDefault="002B5B67">
            <w:pPr>
              <w:snapToGrid w:val="0"/>
              <w:spacing w:line="220" w:lineRule="atLeast"/>
              <w:rPr>
                <w:rFonts w:ascii="宋体" w:hAnsi="宋体"/>
                <w:sz w:val="24"/>
              </w:rPr>
            </w:pPr>
            <w:r>
              <w:rPr>
                <w:rFonts w:ascii="宋体" w:hAnsi="宋体"/>
                <w:sz w:val="24"/>
              </w:rPr>
              <w:t xml:space="preserve"> 姓 　 名</w:t>
            </w:r>
          </w:p>
        </w:tc>
        <w:tc>
          <w:tcPr>
            <w:tcW w:w="2504" w:type="dxa"/>
            <w:gridSpan w:val="2"/>
            <w:vAlign w:val="center"/>
          </w:tcPr>
          <w:p w14:paraId="331415A8" w14:textId="192FFF00" w:rsidR="0091432F" w:rsidRDefault="00910375">
            <w:pPr>
              <w:snapToGrid w:val="0"/>
              <w:spacing w:line="220" w:lineRule="atLeast"/>
              <w:ind w:firstLineChars="500" w:firstLine="850"/>
              <w:jc w:val="left"/>
              <w:rPr>
                <w:rFonts w:ascii="宋体" w:hAnsi="宋体"/>
                <w:sz w:val="24"/>
              </w:rPr>
            </w:pPr>
            <w:r w:rsidRPr="00910375">
              <w:rPr>
                <w:rFonts w:ascii="宋体" w:eastAsia="宋体" w:hAnsi="宋体" w:cs="宋体"/>
                <w:sz w:val="17"/>
                <w:szCs w:val="17"/>
                <w:shd w:val="clear" w:color="auto" w:fill="FFFFFF"/>
              </w:rPr>
              <w:t>谢绍强</w:t>
            </w:r>
          </w:p>
        </w:tc>
        <w:tc>
          <w:tcPr>
            <w:tcW w:w="1559" w:type="dxa"/>
            <w:vAlign w:val="center"/>
          </w:tcPr>
          <w:p w14:paraId="4D0A0DE7" w14:textId="77777777" w:rsidR="0091432F" w:rsidRDefault="002B5B67">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2F2EF827" w14:textId="4B6DEEC2" w:rsidR="0091432F" w:rsidRDefault="00910375" w:rsidP="0010599B">
            <w:pPr>
              <w:snapToGrid w:val="0"/>
              <w:spacing w:line="220" w:lineRule="atLeast"/>
              <w:jc w:val="center"/>
              <w:rPr>
                <w:rFonts w:ascii="宋体" w:hAnsi="宋体"/>
                <w:sz w:val="24"/>
              </w:rPr>
            </w:pPr>
            <w:r w:rsidRPr="00910375">
              <w:rPr>
                <w:rFonts w:ascii="sans-serif" w:eastAsia="sans-serif" w:hAnsi="sans-serif" w:cs="sans-serif"/>
                <w:sz w:val="17"/>
                <w:szCs w:val="17"/>
                <w:shd w:val="clear" w:color="auto" w:fill="FFFFFF"/>
              </w:rPr>
              <w:t>4509</w:t>
            </w:r>
            <w:r w:rsidR="0010599B">
              <w:rPr>
                <w:rFonts w:ascii="sans-serif" w:eastAsia="sans-serif" w:hAnsi="sans-serif" w:cs="sans-serif"/>
                <w:sz w:val="17"/>
                <w:szCs w:val="17"/>
                <w:shd w:val="clear" w:color="auto" w:fill="FFFFFF"/>
              </w:rPr>
              <w:t>**********</w:t>
            </w:r>
            <w:r w:rsidRPr="00910375">
              <w:rPr>
                <w:rFonts w:ascii="sans-serif" w:eastAsia="sans-serif" w:hAnsi="sans-serif" w:cs="sans-serif"/>
                <w:sz w:val="17"/>
                <w:szCs w:val="17"/>
                <w:shd w:val="clear" w:color="auto" w:fill="FFFFFF"/>
              </w:rPr>
              <w:t>2776</w:t>
            </w:r>
          </w:p>
        </w:tc>
      </w:tr>
      <w:tr w:rsidR="0091432F" w14:paraId="17FD2E2F" w14:textId="77777777">
        <w:trPr>
          <w:trHeight w:hRule="exact" w:val="625"/>
        </w:trPr>
        <w:tc>
          <w:tcPr>
            <w:tcW w:w="567" w:type="dxa"/>
            <w:vMerge/>
            <w:vAlign w:val="center"/>
          </w:tcPr>
          <w:p w14:paraId="31B82870" w14:textId="77777777" w:rsidR="0091432F" w:rsidRDefault="0091432F">
            <w:pPr>
              <w:snapToGrid w:val="0"/>
              <w:spacing w:line="220" w:lineRule="atLeast"/>
              <w:jc w:val="center"/>
              <w:rPr>
                <w:rFonts w:ascii="宋体" w:hAnsi="宋体"/>
                <w:sz w:val="24"/>
              </w:rPr>
            </w:pPr>
          </w:p>
        </w:tc>
        <w:tc>
          <w:tcPr>
            <w:tcW w:w="567" w:type="dxa"/>
            <w:vMerge/>
            <w:vAlign w:val="center"/>
          </w:tcPr>
          <w:p w14:paraId="260BC066" w14:textId="77777777" w:rsidR="0091432F" w:rsidRDefault="0091432F">
            <w:pPr>
              <w:snapToGrid w:val="0"/>
              <w:spacing w:line="220" w:lineRule="atLeast"/>
              <w:rPr>
                <w:rFonts w:ascii="宋体" w:hAnsi="宋体"/>
                <w:spacing w:val="-20"/>
                <w:sz w:val="24"/>
              </w:rPr>
            </w:pPr>
          </w:p>
        </w:tc>
        <w:tc>
          <w:tcPr>
            <w:tcW w:w="1597" w:type="dxa"/>
            <w:vAlign w:val="center"/>
          </w:tcPr>
          <w:p w14:paraId="25BEE480" w14:textId="77777777" w:rsidR="0091432F" w:rsidRDefault="002B5B67">
            <w:pPr>
              <w:snapToGrid w:val="0"/>
              <w:spacing w:line="220" w:lineRule="atLeast"/>
              <w:rPr>
                <w:rFonts w:ascii="宋体" w:hAnsi="宋体"/>
                <w:sz w:val="24"/>
              </w:rPr>
            </w:pPr>
            <w:r>
              <w:rPr>
                <w:rFonts w:ascii="宋体" w:hAnsi="宋体"/>
                <w:sz w:val="24"/>
              </w:rPr>
              <w:t xml:space="preserve"> </w:t>
            </w:r>
            <w:r>
              <w:rPr>
                <w:rFonts w:ascii="宋体" w:hAnsi="宋体" w:hint="eastAsia"/>
                <w:sz w:val="24"/>
              </w:rPr>
              <w:t>住    址</w:t>
            </w:r>
          </w:p>
        </w:tc>
        <w:tc>
          <w:tcPr>
            <w:tcW w:w="2504" w:type="dxa"/>
            <w:gridSpan w:val="2"/>
            <w:vAlign w:val="center"/>
          </w:tcPr>
          <w:p w14:paraId="6B4DFBF0" w14:textId="7E2D7B32" w:rsidR="0091432F" w:rsidRDefault="00910375" w:rsidP="0010599B">
            <w:pPr>
              <w:snapToGrid w:val="0"/>
              <w:spacing w:line="220" w:lineRule="atLeast"/>
              <w:jc w:val="center"/>
              <w:rPr>
                <w:rFonts w:ascii="宋体" w:hAnsi="宋体"/>
                <w:sz w:val="24"/>
              </w:rPr>
            </w:pPr>
            <w:r w:rsidRPr="00910375">
              <w:rPr>
                <w:rFonts w:ascii="宋体" w:eastAsia="宋体" w:hAnsi="宋体" w:cs="宋体" w:hint="eastAsia"/>
                <w:sz w:val="17"/>
                <w:szCs w:val="17"/>
                <w:shd w:val="clear" w:color="auto" w:fill="FFFFFF"/>
              </w:rPr>
              <w:t>广西玉林市</w:t>
            </w:r>
            <w:r w:rsidR="0010599B">
              <w:rPr>
                <w:rFonts w:ascii="宋体" w:eastAsia="宋体" w:hAnsi="宋体" w:cs="宋体" w:hint="eastAsia"/>
                <w:sz w:val="17"/>
                <w:szCs w:val="17"/>
                <w:shd w:val="clear" w:color="auto" w:fill="FFFFFF"/>
              </w:rPr>
              <w:t>*</w:t>
            </w:r>
            <w:r w:rsidR="0010599B">
              <w:rPr>
                <w:rFonts w:ascii="宋体" w:eastAsia="宋体" w:hAnsi="宋体" w:cs="宋体"/>
                <w:sz w:val="17"/>
                <w:szCs w:val="17"/>
                <w:shd w:val="clear" w:color="auto" w:fill="FFFFFF"/>
              </w:rPr>
              <w:t>****</w:t>
            </w:r>
          </w:p>
        </w:tc>
        <w:tc>
          <w:tcPr>
            <w:tcW w:w="1559" w:type="dxa"/>
            <w:vAlign w:val="center"/>
          </w:tcPr>
          <w:p w14:paraId="334CE480" w14:textId="77777777" w:rsidR="0091432F" w:rsidRDefault="002B5B67">
            <w:pPr>
              <w:snapToGrid w:val="0"/>
              <w:spacing w:line="220" w:lineRule="atLeast"/>
              <w:ind w:left="120" w:hangingChars="50" w:hanging="120"/>
              <w:jc w:val="center"/>
              <w:rPr>
                <w:rFonts w:ascii="宋体" w:hAnsi="宋体"/>
                <w:sz w:val="24"/>
              </w:rPr>
            </w:pPr>
            <w:r>
              <w:rPr>
                <w:rFonts w:ascii="宋体" w:hAnsi="宋体"/>
                <w:sz w:val="24"/>
              </w:rPr>
              <w:t>联系电话</w:t>
            </w:r>
          </w:p>
        </w:tc>
        <w:tc>
          <w:tcPr>
            <w:tcW w:w="1701" w:type="dxa"/>
            <w:vAlign w:val="center"/>
          </w:tcPr>
          <w:p w14:paraId="1E9581E4" w14:textId="495180D2" w:rsidR="0091432F" w:rsidRDefault="00910375" w:rsidP="0010599B">
            <w:pPr>
              <w:widowControl/>
              <w:shd w:val="clear" w:color="auto" w:fill="FFFFFF"/>
              <w:jc w:val="center"/>
              <w:rPr>
                <w:rFonts w:ascii="宋体" w:hAnsi="宋体"/>
                <w:sz w:val="24"/>
              </w:rPr>
            </w:pPr>
            <w:r w:rsidRPr="00910375">
              <w:rPr>
                <w:rFonts w:ascii="sans-serif" w:eastAsia="sans-serif" w:hAnsi="sans-serif" w:cs="sans-serif"/>
                <w:sz w:val="17"/>
                <w:szCs w:val="17"/>
                <w:shd w:val="clear" w:color="auto" w:fill="FFFFFF"/>
              </w:rPr>
              <w:t>188</w:t>
            </w:r>
            <w:r w:rsidR="0010599B">
              <w:rPr>
                <w:rFonts w:ascii="sans-serif" w:eastAsia="sans-serif" w:hAnsi="sans-serif" w:cs="sans-serif"/>
                <w:sz w:val="17"/>
                <w:szCs w:val="17"/>
                <w:shd w:val="clear" w:color="auto" w:fill="FFFFFF"/>
              </w:rPr>
              <w:t>****</w:t>
            </w:r>
            <w:bookmarkStart w:id="0" w:name="_GoBack"/>
            <w:bookmarkEnd w:id="0"/>
            <w:r w:rsidRPr="00910375">
              <w:rPr>
                <w:rFonts w:ascii="sans-serif" w:eastAsia="sans-serif" w:hAnsi="sans-serif" w:cs="sans-serif"/>
                <w:sz w:val="17"/>
                <w:szCs w:val="17"/>
                <w:shd w:val="clear" w:color="auto" w:fill="FFFFFF"/>
              </w:rPr>
              <w:t>2725</w:t>
            </w:r>
          </w:p>
        </w:tc>
      </w:tr>
      <w:tr w:rsidR="0091432F" w14:paraId="101BD70D" w14:textId="77777777">
        <w:trPr>
          <w:trHeight w:hRule="exact" w:val="478"/>
        </w:trPr>
        <w:tc>
          <w:tcPr>
            <w:tcW w:w="567" w:type="dxa"/>
            <w:vMerge/>
            <w:vAlign w:val="center"/>
          </w:tcPr>
          <w:p w14:paraId="7F7D53AC" w14:textId="77777777" w:rsidR="0091432F" w:rsidRDefault="0091432F">
            <w:pPr>
              <w:snapToGrid w:val="0"/>
              <w:spacing w:line="220" w:lineRule="atLeast"/>
              <w:jc w:val="center"/>
              <w:rPr>
                <w:rFonts w:ascii="宋体" w:hAnsi="宋体"/>
                <w:sz w:val="24"/>
              </w:rPr>
            </w:pPr>
          </w:p>
        </w:tc>
        <w:tc>
          <w:tcPr>
            <w:tcW w:w="567" w:type="dxa"/>
            <w:vMerge w:val="restart"/>
            <w:vAlign w:val="center"/>
          </w:tcPr>
          <w:p w14:paraId="4AF63385" w14:textId="77777777" w:rsidR="0091432F" w:rsidRDefault="002B5B67">
            <w:pPr>
              <w:snapToGrid w:val="0"/>
              <w:spacing w:line="220" w:lineRule="atLeast"/>
              <w:jc w:val="center"/>
              <w:rPr>
                <w:rFonts w:ascii="宋体" w:hAnsi="宋体"/>
                <w:sz w:val="24"/>
              </w:rPr>
            </w:pPr>
            <w:r>
              <w:rPr>
                <w:rFonts w:ascii="宋体" w:hAnsi="宋体"/>
                <w:spacing w:val="-20"/>
                <w:sz w:val="24"/>
              </w:rPr>
              <w:t>单位</w:t>
            </w:r>
          </w:p>
        </w:tc>
        <w:tc>
          <w:tcPr>
            <w:tcW w:w="1597" w:type="dxa"/>
            <w:vAlign w:val="center"/>
          </w:tcPr>
          <w:p w14:paraId="08598AD2" w14:textId="77777777" w:rsidR="0091432F" w:rsidRDefault="002B5B67">
            <w:pPr>
              <w:snapToGrid w:val="0"/>
              <w:spacing w:line="300" w:lineRule="exact"/>
              <w:rPr>
                <w:rFonts w:ascii="宋体" w:hAnsi="宋体"/>
                <w:sz w:val="24"/>
              </w:rPr>
            </w:pPr>
            <w:r>
              <w:rPr>
                <w:rFonts w:ascii="宋体" w:hAnsi="宋体"/>
                <w:sz w:val="24"/>
              </w:rPr>
              <w:t xml:space="preserve"> 名 　 称</w:t>
            </w:r>
          </w:p>
        </w:tc>
        <w:tc>
          <w:tcPr>
            <w:tcW w:w="5764" w:type="dxa"/>
            <w:gridSpan w:val="4"/>
            <w:vAlign w:val="center"/>
          </w:tcPr>
          <w:p w14:paraId="3F7203DE" w14:textId="77777777" w:rsidR="0091432F" w:rsidRDefault="002B5B67">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91432F" w14:paraId="4361CABF" w14:textId="77777777">
        <w:trPr>
          <w:trHeight w:hRule="exact" w:val="452"/>
        </w:trPr>
        <w:tc>
          <w:tcPr>
            <w:tcW w:w="567" w:type="dxa"/>
            <w:vMerge/>
            <w:vAlign w:val="center"/>
          </w:tcPr>
          <w:p w14:paraId="36F04630" w14:textId="77777777" w:rsidR="0091432F" w:rsidRDefault="0091432F">
            <w:pPr>
              <w:snapToGrid w:val="0"/>
              <w:spacing w:line="220" w:lineRule="atLeast"/>
              <w:jc w:val="center"/>
              <w:rPr>
                <w:rFonts w:ascii="宋体" w:hAnsi="宋体"/>
                <w:sz w:val="24"/>
              </w:rPr>
            </w:pPr>
          </w:p>
        </w:tc>
        <w:tc>
          <w:tcPr>
            <w:tcW w:w="567" w:type="dxa"/>
            <w:vMerge/>
            <w:vAlign w:val="center"/>
          </w:tcPr>
          <w:p w14:paraId="4A4E2B59" w14:textId="77777777" w:rsidR="0091432F" w:rsidRDefault="0091432F">
            <w:pPr>
              <w:snapToGrid w:val="0"/>
              <w:spacing w:line="220" w:lineRule="atLeast"/>
              <w:jc w:val="center"/>
              <w:rPr>
                <w:rFonts w:ascii="宋体" w:hAnsi="宋体"/>
                <w:sz w:val="24"/>
              </w:rPr>
            </w:pPr>
          </w:p>
        </w:tc>
        <w:tc>
          <w:tcPr>
            <w:tcW w:w="1597" w:type="dxa"/>
            <w:vAlign w:val="center"/>
          </w:tcPr>
          <w:p w14:paraId="52B38568" w14:textId="77777777" w:rsidR="0091432F" w:rsidRDefault="002B5B67">
            <w:pPr>
              <w:snapToGrid w:val="0"/>
              <w:spacing w:line="300" w:lineRule="exact"/>
              <w:ind w:firstLineChars="50" w:firstLine="120"/>
              <w:rPr>
                <w:rFonts w:ascii="宋体" w:hAnsi="宋体"/>
                <w:sz w:val="24"/>
              </w:rPr>
            </w:pPr>
            <w:r>
              <w:rPr>
                <w:rFonts w:ascii="宋体" w:hAnsi="宋体" w:hint="eastAsia"/>
                <w:sz w:val="24"/>
              </w:rPr>
              <w:t>地    址</w:t>
            </w:r>
          </w:p>
        </w:tc>
        <w:tc>
          <w:tcPr>
            <w:tcW w:w="5764" w:type="dxa"/>
            <w:gridSpan w:val="4"/>
            <w:vAlign w:val="center"/>
          </w:tcPr>
          <w:p w14:paraId="48E26A0B" w14:textId="77777777" w:rsidR="0091432F" w:rsidRDefault="002B5B67">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91432F" w14:paraId="3BF5D19B" w14:textId="77777777">
        <w:trPr>
          <w:trHeight w:hRule="exact" w:val="532"/>
        </w:trPr>
        <w:tc>
          <w:tcPr>
            <w:tcW w:w="567" w:type="dxa"/>
            <w:vMerge/>
            <w:vAlign w:val="center"/>
          </w:tcPr>
          <w:p w14:paraId="14B3F939" w14:textId="77777777" w:rsidR="0091432F" w:rsidRDefault="0091432F">
            <w:pPr>
              <w:snapToGrid w:val="0"/>
              <w:spacing w:line="220" w:lineRule="atLeast"/>
              <w:jc w:val="center"/>
              <w:rPr>
                <w:rFonts w:ascii="宋体" w:hAnsi="宋体"/>
                <w:sz w:val="24"/>
              </w:rPr>
            </w:pPr>
          </w:p>
        </w:tc>
        <w:tc>
          <w:tcPr>
            <w:tcW w:w="567" w:type="dxa"/>
            <w:vMerge/>
            <w:vAlign w:val="center"/>
          </w:tcPr>
          <w:p w14:paraId="7DE3FA66" w14:textId="77777777" w:rsidR="0091432F" w:rsidRDefault="0091432F">
            <w:pPr>
              <w:snapToGrid w:val="0"/>
              <w:spacing w:line="220" w:lineRule="atLeast"/>
              <w:rPr>
                <w:rFonts w:ascii="宋体" w:hAnsi="宋体"/>
                <w:sz w:val="24"/>
              </w:rPr>
            </w:pPr>
          </w:p>
        </w:tc>
        <w:tc>
          <w:tcPr>
            <w:tcW w:w="1597" w:type="dxa"/>
            <w:vAlign w:val="center"/>
          </w:tcPr>
          <w:p w14:paraId="3B61971A" w14:textId="77777777" w:rsidR="0091432F" w:rsidRDefault="002B5B67">
            <w:pPr>
              <w:snapToGrid w:val="0"/>
              <w:spacing w:line="300" w:lineRule="exact"/>
              <w:rPr>
                <w:rFonts w:ascii="宋体" w:hAnsi="宋体"/>
                <w:sz w:val="24"/>
              </w:rPr>
            </w:pPr>
            <w:r>
              <w:rPr>
                <w:rFonts w:ascii="宋体" w:hAnsi="宋体"/>
                <w:sz w:val="24"/>
              </w:rPr>
              <w:t xml:space="preserve"> 联系电话</w:t>
            </w:r>
          </w:p>
        </w:tc>
        <w:tc>
          <w:tcPr>
            <w:tcW w:w="2504" w:type="dxa"/>
            <w:gridSpan w:val="2"/>
            <w:vAlign w:val="center"/>
          </w:tcPr>
          <w:p w14:paraId="480226CD" w14:textId="77777777" w:rsidR="0091432F" w:rsidRDefault="002B5B67">
            <w:pPr>
              <w:snapToGrid w:val="0"/>
              <w:spacing w:line="300" w:lineRule="exact"/>
              <w:jc w:val="center"/>
              <w:rPr>
                <w:rFonts w:ascii="宋体" w:hAnsi="宋体"/>
                <w:sz w:val="24"/>
              </w:rPr>
            </w:pPr>
            <w:r>
              <w:rPr>
                <w:rFonts w:ascii="Arial" w:hAnsi="Arial" w:cs="Arial"/>
                <w:sz w:val="22"/>
                <w:shd w:val="clear" w:color="auto" w:fill="FFFFFF"/>
              </w:rPr>
              <w:t>/</w:t>
            </w:r>
          </w:p>
        </w:tc>
        <w:tc>
          <w:tcPr>
            <w:tcW w:w="1559" w:type="dxa"/>
            <w:vAlign w:val="center"/>
          </w:tcPr>
          <w:p w14:paraId="73EBBF95" w14:textId="77777777" w:rsidR="0091432F" w:rsidRDefault="002B5B67">
            <w:pPr>
              <w:snapToGrid w:val="0"/>
              <w:spacing w:line="300" w:lineRule="exact"/>
              <w:ind w:left="120" w:hangingChars="50" w:hanging="120"/>
              <w:rPr>
                <w:rFonts w:ascii="宋体" w:hAnsi="宋体"/>
                <w:sz w:val="24"/>
              </w:rPr>
            </w:pPr>
            <w:r>
              <w:rPr>
                <w:rFonts w:ascii="宋体" w:hAnsi="宋体"/>
                <w:sz w:val="24"/>
              </w:rPr>
              <w:t xml:space="preserve"> 法定代表人</w:t>
            </w:r>
          </w:p>
        </w:tc>
        <w:tc>
          <w:tcPr>
            <w:tcW w:w="1701" w:type="dxa"/>
            <w:vAlign w:val="center"/>
          </w:tcPr>
          <w:p w14:paraId="0DCF8948" w14:textId="77777777" w:rsidR="0091432F" w:rsidRDefault="002B5B67">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91432F" w14:paraId="073E601C" w14:textId="77777777">
        <w:trPr>
          <w:trHeight w:hRule="exact" w:val="514"/>
        </w:trPr>
        <w:tc>
          <w:tcPr>
            <w:tcW w:w="567" w:type="dxa"/>
            <w:vMerge/>
            <w:vAlign w:val="center"/>
          </w:tcPr>
          <w:p w14:paraId="7AFE3751" w14:textId="77777777" w:rsidR="0091432F" w:rsidRDefault="0091432F">
            <w:pPr>
              <w:snapToGrid w:val="0"/>
              <w:spacing w:line="220" w:lineRule="atLeast"/>
              <w:jc w:val="center"/>
              <w:rPr>
                <w:rFonts w:ascii="宋体" w:hAnsi="宋体"/>
                <w:sz w:val="24"/>
              </w:rPr>
            </w:pPr>
          </w:p>
        </w:tc>
        <w:tc>
          <w:tcPr>
            <w:tcW w:w="567" w:type="dxa"/>
            <w:vMerge/>
            <w:vAlign w:val="center"/>
          </w:tcPr>
          <w:p w14:paraId="70CE01ED" w14:textId="77777777" w:rsidR="0091432F" w:rsidRDefault="0091432F">
            <w:pPr>
              <w:snapToGrid w:val="0"/>
              <w:spacing w:line="220" w:lineRule="atLeast"/>
              <w:rPr>
                <w:rFonts w:ascii="宋体" w:hAnsi="宋体"/>
                <w:sz w:val="24"/>
              </w:rPr>
            </w:pPr>
          </w:p>
        </w:tc>
        <w:tc>
          <w:tcPr>
            <w:tcW w:w="2884" w:type="dxa"/>
            <w:gridSpan w:val="2"/>
            <w:vAlign w:val="center"/>
          </w:tcPr>
          <w:p w14:paraId="2D532B89" w14:textId="77777777" w:rsidR="0091432F" w:rsidRDefault="002B5B67">
            <w:pPr>
              <w:snapToGrid w:val="0"/>
              <w:spacing w:line="300" w:lineRule="exact"/>
              <w:jc w:val="center"/>
              <w:rPr>
                <w:rFonts w:ascii="宋体" w:hAnsi="宋体"/>
                <w:sz w:val="24"/>
              </w:rPr>
            </w:pPr>
            <w:r>
              <w:rPr>
                <w:rFonts w:ascii="宋体" w:hAnsi="宋体"/>
                <w:sz w:val="24"/>
              </w:rPr>
              <w:t>统一社会信用代码</w:t>
            </w:r>
          </w:p>
        </w:tc>
        <w:tc>
          <w:tcPr>
            <w:tcW w:w="4477" w:type="dxa"/>
            <w:gridSpan w:val="3"/>
            <w:vAlign w:val="center"/>
          </w:tcPr>
          <w:p w14:paraId="2DE50EC1" w14:textId="77777777" w:rsidR="0091432F" w:rsidRDefault="002B5B67">
            <w:pPr>
              <w:snapToGrid w:val="0"/>
              <w:spacing w:line="300" w:lineRule="exact"/>
              <w:jc w:val="center"/>
              <w:rPr>
                <w:rFonts w:ascii="宋体" w:hAnsi="宋体"/>
                <w:sz w:val="24"/>
              </w:rPr>
            </w:pPr>
            <w:r>
              <w:rPr>
                <w:rFonts w:ascii="Arial" w:hAnsi="Arial" w:cs="Arial"/>
                <w:sz w:val="22"/>
                <w:shd w:val="clear" w:color="auto" w:fill="FFFFFF"/>
              </w:rPr>
              <w:t>/</w:t>
            </w:r>
          </w:p>
        </w:tc>
      </w:tr>
    </w:tbl>
    <w:p w14:paraId="03E9CB2F" w14:textId="77777777" w:rsidR="00CA5901" w:rsidRDefault="00CA5901" w:rsidP="00CA5901">
      <w:pPr>
        <w:widowControl/>
        <w:shd w:val="clear" w:color="auto" w:fill="FFFFFF"/>
        <w:spacing w:line="12" w:lineRule="atLeast"/>
        <w:jc w:val="left"/>
        <w:rPr>
          <w:rFonts w:ascii="微软雅黑" w:eastAsia="微软雅黑" w:hAnsi="微软雅黑" w:cs="微软雅黑"/>
          <w:sz w:val="17"/>
          <w:szCs w:val="17"/>
          <w:shd w:val="clear" w:color="auto" w:fill="FFFFFF"/>
        </w:rPr>
      </w:pPr>
      <w:r w:rsidRPr="00CA5901">
        <w:rPr>
          <w:rFonts w:ascii="宋体" w:eastAsia="宋体" w:hAnsi="宋体" w:cs="宋体" w:hint="eastAsia"/>
          <w:sz w:val="17"/>
          <w:szCs w:val="17"/>
          <w:shd w:val="clear" w:color="auto" w:fill="FFFFFF"/>
        </w:rPr>
        <w:t>一、违法事实。</w:t>
      </w:r>
      <w:r w:rsidRPr="00CA5901">
        <w:rPr>
          <w:rFonts w:ascii="sans-serif" w:eastAsia="sans-serif" w:hAnsi="sans-serif" w:cs="sans-serif" w:hint="eastAsia"/>
          <w:sz w:val="17"/>
          <w:szCs w:val="17"/>
          <w:shd w:val="clear" w:color="auto" w:fill="FFFFFF"/>
        </w:rPr>
        <w:t xml:space="preserve">  2026</w:t>
      </w:r>
      <w:r w:rsidRPr="00CA5901">
        <w:rPr>
          <w:rFonts w:ascii="微软雅黑" w:eastAsia="微软雅黑" w:hAnsi="微软雅黑" w:cs="微软雅黑" w:hint="eastAsia"/>
          <w:sz w:val="17"/>
          <w:szCs w:val="17"/>
          <w:shd w:val="clear" w:color="auto" w:fill="FFFFFF"/>
        </w:rPr>
        <w:t>年</w:t>
      </w:r>
      <w:r w:rsidRPr="00CA5901">
        <w:rPr>
          <w:rFonts w:ascii="sans-serif" w:eastAsia="sans-serif" w:hAnsi="sans-serif" w:cs="sans-serif" w:hint="eastAsia"/>
          <w:sz w:val="17"/>
          <w:szCs w:val="17"/>
          <w:shd w:val="clear" w:color="auto" w:fill="FFFFFF"/>
        </w:rPr>
        <w:t xml:space="preserve"> 03</w:t>
      </w:r>
      <w:r w:rsidRPr="00CA5901">
        <w:rPr>
          <w:rFonts w:ascii="微软雅黑" w:eastAsia="微软雅黑" w:hAnsi="微软雅黑" w:cs="微软雅黑" w:hint="eastAsia"/>
          <w:sz w:val="17"/>
          <w:szCs w:val="17"/>
          <w:shd w:val="clear" w:color="auto" w:fill="FFFFFF"/>
        </w:rPr>
        <w:t>月</w:t>
      </w:r>
      <w:r w:rsidRPr="00CA5901">
        <w:rPr>
          <w:rFonts w:ascii="sans-serif" w:eastAsia="sans-serif" w:hAnsi="sans-serif" w:cs="sans-serif" w:hint="eastAsia"/>
          <w:sz w:val="17"/>
          <w:szCs w:val="17"/>
          <w:shd w:val="clear" w:color="auto" w:fill="FFFFFF"/>
        </w:rPr>
        <w:t xml:space="preserve"> 20</w:t>
      </w:r>
      <w:r w:rsidRPr="00CA5901">
        <w:rPr>
          <w:rFonts w:ascii="微软雅黑" w:eastAsia="微软雅黑" w:hAnsi="微软雅黑" w:cs="微软雅黑" w:hint="eastAsia"/>
          <w:sz w:val="17"/>
          <w:szCs w:val="17"/>
          <w:shd w:val="clear" w:color="auto" w:fill="FFFFFF"/>
        </w:rPr>
        <w:t>日</w:t>
      </w:r>
      <w:r w:rsidRPr="00CA5901">
        <w:rPr>
          <w:rFonts w:ascii="sans-serif" w:eastAsia="sans-serif" w:hAnsi="sans-serif" w:cs="sans-serif" w:hint="eastAsia"/>
          <w:sz w:val="17"/>
          <w:szCs w:val="17"/>
          <w:shd w:val="clear" w:color="auto" w:fill="FFFFFF"/>
        </w:rPr>
        <w:t xml:space="preserve"> 09</w:t>
      </w:r>
      <w:r w:rsidRPr="00CA5901">
        <w:rPr>
          <w:rFonts w:ascii="微软雅黑" w:eastAsia="微软雅黑" w:hAnsi="微软雅黑" w:cs="微软雅黑" w:hint="eastAsia"/>
          <w:sz w:val="17"/>
          <w:szCs w:val="17"/>
          <w:shd w:val="clear" w:color="auto" w:fill="FFFFFF"/>
        </w:rPr>
        <w:t>时</w:t>
      </w:r>
      <w:r w:rsidRPr="00CA5901">
        <w:rPr>
          <w:rFonts w:ascii="sans-serif" w:eastAsia="sans-serif" w:hAnsi="sans-serif" w:cs="sans-serif" w:hint="eastAsia"/>
          <w:sz w:val="17"/>
          <w:szCs w:val="17"/>
          <w:shd w:val="clear" w:color="auto" w:fill="FFFFFF"/>
        </w:rPr>
        <w:t xml:space="preserve"> 30</w:t>
      </w:r>
      <w:r w:rsidRPr="00CA5901">
        <w:rPr>
          <w:rFonts w:ascii="微软雅黑" w:eastAsia="微软雅黑" w:hAnsi="微软雅黑" w:cs="微软雅黑" w:hint="eastAsia"/>
          <w:sz w:val="17"/>
          <w:szCs w:val="17"/>
          <w:shd w:val="clear" w:color="auto" w:fill="FFFFFF"/>
        </w:rPr>
        <w:t>分，玉林市交通运输局执法人员杨家萌</w:t>
      </w:r>
      <w:r w:rsidRPr="00CA5901">
        <w:rPr>
          <w:rFonts w:ascii="sans-serif" w:eastAsia="sans-serif" w:hAnsi="sans-serif" w:cs="sans-serif" w:hint="eastAsia"/>
          <w:sz w:val="17"/>
          <w:szCs w:val="17"/>
          <w:shd w:val="clear" w:color="auto" w:fill="FFFFFF"/>
        </w:rPr>
        <w:t>,</w:t>
      </w:r>
      <w:r w:rsidRPr="00CA5901">
        <w:rPr>
          <w:rFonts w:ascii="微软雅黑" w:eastAsia="微软雅黑" w:hAnsi="微软雅黑" w:cs="微软雅黑" w:hint="eastAsia"/>
          <w:sz w:val="17"/>
          <w:szCs w:val="17"/>
          <w:shd w:val="clear" w:color="auto" w:fill="FFFFFF"/>
        </w:rPr>
        <w:t>黄远斌（执法证号分别为</w:t>
      </w:r>
      <w:r w:rsidRPr="00CA5901">
        <w:rPr>
          <w:rFonts w:ascii="sans-serif" w:eastAsia="sans-serif" w:hAnsi="sans-serif" w:cs="sans-serif" w:hint="eastAsia"/>
          <w:sz w:val="17"/>
          <w:szCs w:val="17"/>
          <w:shd w:val="clear" w:color="auto" w:fill="FFFFFF"/>
        </w:rPr>
        <w:t xml:space="preserve"> 20090017064,20090017027</w:t>
      </w:r>
      <w:r w:rsidRPr="00CA5901">
        <w:rPr>
          <w:rFonts w:ascii="微软雅黑" w:eastAsia="微软雅黑" w:hAnsi="微软雅黑" w:cs="微软雅黑" w:hint="eastAsia"/>
          <w:sz w:val="17"/>
          <w:szCs w:val="17"/>
          <w:shd w:val="clear" w:color="auto" w:fill="FFFFFF"/>
        </w:rPr>
        <w:t>）在玉林市玉州区广恩村</w:t>
      </w:r>
      <w:r w:rsidRPr="00CA5901">
        <w:rPr>
          <w:rFonts w:ascii="sans-serif" w:eastAsia="sans-serif" w:hAnsi="sans-serif" w:cs="sans-serif" w:hint="eastAsia"/>
          <w:sz w:val="17"/>
          <w:szCs w:val="17"/>
          <w:shd w:val="clear" w:color="auto" w:fill="FFFFFF"/>
        </w:rPr>
        <w:t xml:space="preserve"> Y032</w:t>
      </w:r>
      <w:r w:rsidRPr="00CA5901">
        <w:rPr>
          <w:rFonts w:ascii="微软雅黑" w:eastAsia="微软雅黑" w:hAnsi="微软雅黑" w:cs="微软雅黑" w:hint="eastAsia"/>
          <w:sz w:val="17"/>
          <w:szCs w:val="17"/>
          <w:shd w:val="clear" w:color="auto" w:fill="FFFFFF"/>
        </w:rPr>
        <w:t>线</w:t>
      </w:r>
      <w:r w:rsidRPr="00CA5901">
        <w:rPr>
          <w:rFonts w:ascii="sans-serif" w:eastAsia="sans-serif" w:hAnsi="sans-serif" w:cs="sans-serif" w:hint="eastAsia"/>
          <w:sz w:val="17"/>
          <w:szCs w:val="17"/>
          <w:shd w:val="clear" w:color="auto" w:fill="FFFFFF"/>
        </w:rPr>
        <w:t xml:space="preserve"> K0+550</w:t>
      </w:r>
      <w:r w:rsidRPr="00CA5901">
        <w:rPr>
          <w:rFonts w:ascii="微软雅黑" w:eastAsia="微软雅黑" w:hAnsi="微软雅黑" w:cs="微软雅黑" w:hint="eastAsia"/>
          <w:sz w:val="17"/>
          <w:szCs w:val="17"/>
          <w:shd w:val="clear" w:color="auto" w:fill="FFFFFF"/>
        </w:rPr>
        <w:t>至</w:t>
      </w:r>
      <w:r w:rsidRPr="00CA5901">
        <w:rPr>
          <w:rFonts w:ascii="sans-serif" w:eastAsia="sans-serif" w:hAnsi="sans-serif" w:cs="sans-serif" w:hint="eastAsia"/>
          <w:sz w:val="17"/>
          <w:szCs w:val="17"/>
          <w:shd w:val="clear" w:color="auto" w:fill="FFFFFF"/>
        </w:rPr>
        <w:t xml:space="preserve"> K0+565</w:t>
      </w:r>
      <w:r w:rsidRPr="00CA5901">
        <w:rPr>
          <w:rFonts w:ascii="微软雅黑" w:eastAsia="微软雅黑" w:hAnsi="微软雅黑" w:cs="微软雅黑" w:hint="eastAsia"/>
          <w:sz w:val="17"/>
          <w:szCs w:val="17"/>
          <w:shd w:val="clear" w:color="auto" w:fill="FFFFFF"/>
        </w:rPr>
        <w:t>右侧执法检查时发现：谢绍强在玉林市玉州区广恩村</w:t>
      </w:r>
      <w:r w:rsidRPr="00CA5901">
        <w:rPr>
          <w:rFonts w:ascii="sans-serif" w:eastAsia="sans-serif" w:hAnsi="sans-serif" w:cs="sans-serif" w:hint="eastAsia"/>
          <w:sz w:val="17"/>
          <w:szCs w:val="17"/>
          <w:shd w:val="clear" w:color="auto" w:fill="FFFFFF"/>
        </w:rPr>
        <w:t xml:space="preserve"> Y032</w:t>
      </w:r>
      <w:r w:rsidRPr="00CA5901">
        <w:rPr>
          <w:rFonts w:ascii="微软雅黑" w:eastAsia="微软雅黑" w:hAnsi="微软雅黑" w:cs="微软雅黑" w:hint="eastAsia"/>
          <w:sz w:val="17"/>
          <w:szCs w:val="17"/>
          <w:shd w:val="clear" w:color="auto" w:fill="FFFFFF"/>
        </w:rPr>
        <w:t>线</w:t>
      </w:r>
      <w:r w:rsidRPr="00CA5901">
        <w:rPr>
          <w:rFonts w:ascii="sans-serif" w:eastAsia="sans-serif" w:hAnsi="sans-serif" w:cs="sans-serif" w:hint="eastAsia"/>
          <w:sz w:val="17"/>
          <w:szCs w:val="17"/>
          <w:shd w:val="clear" w:color="auto" w:fill="FFFFFF"/>
        </w:rPr>
        <w:t xml:space="preserve"> K0+550</w:t>
      </w:r>
      <w:r w:rsidRPr="00CA5901">
        <w:rPr>
          <w:rFonts w:ascii="微软雅黑" w:eastAsia="微软雅黑" w:hAnsi="微软雅黑" w:cs="微软雅黑" w:hint="eastAsia"/>
          <w:sz w:val="17"/>
          <w:szCs w:val="17"/>
          <w:shd w:val="clear" w:color="auto" w:fill="FFFFFF"/>
        </w:rPr>
        <w:t>至</w:t>
      </w:r>
      <w:r w:rsidRPr="00CA5901">
        <w:rPr>
          <w:rFonts w:ascii="sans-serif" w:eastAsia="sans-serif" w:hAnsi="sans-serif" w:cs="sans-serif" w:hint="eastAsia"/>
          <w:sz w:val="17"/>
          <w:szCs w:val="17"/>
          <w:shd w:val="clear" w:color="auto" w:fill="FFFFFF"/>
        </w:rPr>
        <w:t xml:space="preserve"> K0+565</w:t>
      </w:r>
      <w:r w:rsidRPr="00CA5901">
        <w:rPr>
          <w:rFonts w:ascii="微软雅黑" w:eastAsia="微软雅黑" w:hAnsi="微软雅黑" w:cs="微软雅黑" w:hint="eastAsia"/>
          <w:sz w:val="17"/>
          <w:szCs w:val="17"/>
          <w:shd w:val="clear" w:color="auto" w:fill="FFFFFF"/>
        </w:rPr>
        <w:t>右侧驾驶新源重工</w:t>
      </w:r>
      <w:r w:rsidRPr="00CA5901">
        <w:rPr>
          <w:rFonts w:ascii="sans-serif" w:eastAsia="sans-serif" w:hAnsi="sans-serif" w:cs="sans-serif" w:hint="eastAsia"/>
          <w:sz w:val="17"/>
          <w:szCs w:val="17"/>
          <w:shd w:val="clear" w:color="auto" w:fill="FFFFFF"/>
        </w:rPr>
        <w:t xml:space="preserve"> B75W-9T</w:t>
      </w:r>
      <w:r w:rsidRPr="00CA5901">
        <w:rPr>
          <w:rFonts w:ascii="微软雅黑" w:eastAsia="微软雅黑" w:hAnsi="微软雅黑" w:cs="微软雅黑" w:hint="eastAsia"/>
          <w:sz w:val="17"/>
          <w:szCs w:val="17"/>
          <w:shd w:val="clear" w:color="auto" w:fill="FFFFFF"/>
        </w:rPr>
        <w:t>挖掘机挖掘公路路面。经调查谢绍强未经许可，擅自在公路路面挖掘基坑两处。挖掘情况：第一个基坑位于</w:t>
      </w:r>
      <w:r w:rsidRPr="00CA5901">
        <w:rPr>
          <w:rFonts w:ascii="sans-serif" w:eastAsia="sans-serif" w:hAnsi="sans-serif" w:cs="sans-serif" w:hint="eastAsia"/>
          <w:sz w:val="17"/>
          <w:szCs w:val="17"/>
          <w:shd w:val="clear" w:color="auto" w:fill="FFFFFF"/>
        </w:rPr>
        <w:t xml:space="preserve"> Y032</w:t>
      </w:r>
      <w:r w:rsidRPr="00CA5901">
        <w:rPr>
          <w:rFonts w:ascii="微软雅黑" w:eastAsia="微软雅黑" w:hAnsi="微软雅黑" w:cs="微软雅黑" w:hint="eastAsia"/>
          <w:sz w:val="17"/>
          <w:szCs w:val="17"/>
          <w:shd w:val="clear" w:color="auto" w:fill="FFFFFF"/>
        </w:rPr>
        <w:t>线</w:t>
      </w:r>
      <w:r w:rsidRPr="00CA5901">
        <w:rPr>
          <w:rFonts w:ascii="sans-serif" w:eastAsia="sans-serif" w:hAnsi="sans-serif" w:cs="sans-serif" w:hint="eastAsia"/>
          <w:sz w:val="17"/>
          <w:szCs w:val="17"/>
          <w:shd w:val="clear" w:color="auto" w:fill="FFFFFF"/>
        </w:rPr>
        <w:t xml:space="preserve"> K0+550</w:t>
      </w:r>
      <w:r w:rsidRPr="00CA5901">
        <w:rPr>
          <w:rFonts w:ascii="微软雅黑" w:eastAsia="微软雅黑" w:hAnsi="微软雅黑" w:cs="微软雅黑" w:hint="eastAsia"/>
          <w:sz w:val="17"/>
          <w:szCs w:val="17"/>
          <w:shd w:val="clear" w:color="auto" w:fill="FFFFFF"/>
        </w:rPr>
        <w:t>至</w:t>
      </w:r>
      <w:r w:rsidRPr="00CA5901">
        <w:rPr>
          <w:rFonts w:ascii="sans-serif" w:eastAsia="sans-serif" w:hAnsi="sans-serif" w:cs="sans-serif" w:hint="eastAsia"/>
          <w:sz w:val="17"/>
          <w:szCs w:val="17"/>
          <w:shd w:val="clear" w:color="auto" w:fill="FFFFFF"/>
        </w:rPr>
        <w:t xml:space="preserve"> K0+552.5</w:t>
      </w:r>
      <w:r w:rsidRPr="00CA5901">
        <w:rPr>
          <w:rFonts w:ascii="微软雅黑" w:eastAsia="微软雅黑" w:hAnsi="微软雅黑" w:cs="微软雅黑" w:hint="eastAsia"/>
          <w:sz w:val="17"/>
          <w:szCs w:val="17"/>
          <w:shd w:val="clear" w:color="auto" w:fill="FFFFFF"/>
        </w:rPr>
        <w:t>处，长</w:t>
      </w:r>
      <w:r w:rsidRPr="00CA5901">
        <w:rPr>
          <w:rFonts w:ascii="sans-serif" w:eastAsia="sans-serif" w:hAnsi="sans-serif" w:cs="sans-serif" w:hint="eastAsia"/>
          <w:sz w:val="17"/>
          <w:szCs w:val="17"/>
          <w:shd w:val="clear" w:color="auto" w:fill="FFFFFF"/>
        </w:rPr>
        <w:t xml:space="preserve"> 2.5</w:t>
      </w:r>
      <w:r w:rsidRPr="00CA5901">
        <w:rPr>
          <w:rFonts w:ascii="微软雅黑" w:eastAsia="微软雅黑" w:hAnsi="微软雅黑" w:cs="微软雅黑" w:hint="eastAsia"/>
          <w:sz w:val="17"/>
          <w:szCs w:val="17"/>
          <w:shd w:val="clear" w:color="auto" w:fill="FFFFFF"/>
        </w:rPr>
        <w:t>米，宽</w:t>
      </w:r>
      <w:r w:rsidRPr="00CA5901">
        <w:rPr>
          <w:rFonts w:ascii="sans-serif" w:eastAsia="sans-serif" w:hAnsi="sans-serif" w:cs="sans-serif" w:hint="eastAsia"/>
          <w:sz w:val="17"/>
          <w:szCs w:val="17"/>
          <w:shd w:val="clear" w:color="auto" w:fill="FFFFFF"/>
        </w:rPr>
        <w:t xml:space="preserve"> 1.5</w:t>
      </w:r>
      <w:r w:rsidRPr="00CA5901">
        <w:rPr>
          <w:rFonts w:ascii="微软雅黑" w:eastAsia="微软雅黑" w:hAnsi="微软雅黑" w:cs="微软雅黑" w:hint="eastAsia"/>
          <w:sz w:val="17"/>
          <w:szCs w:val="17"/>
          <w:shd w:val="clear" w:color="auto" w:fill="FFFFFF"/>
        </w:rPr>
        <w:t>米。第二个基坑位于</w:t>
      </w:r>
      <w:r w:rsidRPr="00CA5901">
        <w:rPr>
          <w:rFonts w:ascii="sans-serif" w:eastAsia="sans-serif" w:hAnsi="sans-serif" w:cs="sans-serif" w:hint="eastAsia"/>
          <w:sz w:val="17"/>
          <w:szCs w:val="17"/>
          <w:shd w:val="clear" w:color="auto" w:fill="FFFFFF"/>
        </w:rPr>
        <w:t xml:space="preserve"> Y032</w:t>
      </w:r>
      <w:r w:rsidRPr="00CA5901">
        <w:rPr>
          <w:rFonts w:ascii="微软雅黑" w:eastAsia="微软雅黑" w:hAnsi="微软雅黑" w:cs="微软雅黑" w:hint="eastAsia"/>
          <w:sz w:val="17"/>
          <w:szCs w:val="17"/>
          <w:shd w:val="clear" w:color="auto" w:fill="FFFFFF"/>
        </w:rPr>
        <w:t>线</w:t>
      </w:r>
      <w:r w:rsidRPr="00CA5901">
        <w:rPr>
          <w:rFonts w:ascii="sans-serif" w:eastAsia="sans-serif" w:hAnsi="sans-serif" w:cs="sans-serif" w:hint="eastAsia"/>
          <w:sz w:val="17"/>
          <w:szCs w:val="17"/>
          <w:shd w:val="clear" w:color="auto" w:fill="FFFFFF"/>
        </w:rPr>
        <w:t xml:space="preserve"> K0+563</w:t>
      </w:r>
      <w:r w:rsidRPr="00CA5901">
        <w:rPr>
          <w:rFonts w:ascii="微软雅黑" w:eastAsia="微软雅黑" w:hAnsi="微软雅黑" w:cs="微软雅黑" w:hint="eastAsia"/>
          <w:sz w:val="17"/>
          <w:szCs w:val="17"/>
          <w:shd w:val="clear" w:color="auto" w:fill="FFFFFF"/>
        </w:rPr>
        <w:t>至</w:t>
      </w:r>
      <w:r w:rsidRPr="00CA5901">
        <w:rPr>
          <w:rFonts w:ascii="sans-serif" w:eastAsia="sans-serif" w:hAnsi="sans-serif" w:cs="sans-serif" w:hint="eastAsia"/>
          <w:sz w:val="17"/>
          <w:szCs w:val="17"/>
          <w:shd w:val="clear" w:color="auto" w:fill="FFFFFF"/>
        </w:rPr>
        <w:t xml:space="preserve"> K0+565</w:t>
      </w:r>
      <w:r w:rsidRPr="00CA5901">
        <w:rPr>
          <w:rFonts w:ascii="微软雅黑" w:eastAsia="微软雅黑" w:hAnsi="微软雅黑" w:cs="微软雅黑" w:hint="eastAsia"/>
          <w:sz w:val="17"/>
          <w:szCs w:val="17"/>
          <w:shd w:val="clear" w:color="auto" w:fill="FFFFFF"/>
        </w:rPr>
        <w:t>处，长</w:t>
      </w:r>
      <w:r w:rsidRPr="00CA5901">
        <w:rPr>
          <w:rFonts w:ascii="sans-serif" w:eastAsia="sans-serif" w:hAnsi="sans-serif" w:cs="sans-serif" w:hint="eastAsia"/>
          <w:sz w:val="17"/>
          <w:szCs w:val="17"/>
          <w:shd w:val="clear" w:color="auto" w:fill="FFFFFF"/>
        </w:rPr>
        <w:t xml:space="preserve"> 2</w:t>
      </w:r>
      <w:r w:rsidRPr="00CA5901">
        <w:rPr>
          <w:rFonts w:ascii="微软雅黑" w:eastAsia="微软雅黑" w:hAnsi="微软雅黑" w:cs="微软雅黑" w:hint="eastAsia"/>
          <w:sz w:val="17"/>
          <w:szCs w:val="17"/>
          <w:shd w:val="clear" w:color="auto" w:fill="FFFFFF"/>
        </w:rPr>
        <w:t>米，宽</w:t>
      </w:r>
      <w:r w:rsidRPr="00CA5901">
        <w:rPr>
          <w:rFonts w:ascii="sans-serif" w:eastAsia="sans-serif" w:hAnsi="sans-serif" w:cs="sans-serif" w:hint="eastAsia"/>
          <w:sz w:val="17"/>
          <w:szCs w:val="17"/>
          <w:shd w:val="clear" w:color="auto" w:fill="FFFFFF"/>
        </w:rPr>
        <w:t xml:space="preserve"> 1.3</w:t>
      </w:r>
      <w:r w:rsidRPr="00CA5901">
        <w:rPr>
          <w:rFonts w:ascii="微软雅黑" w:eastAsia="微软雅黑" w:hAnsi="微软雅黑" w:cs="微软雅黑" w:hint="eastAsia"/>
          <w:sz w:val="17"/>
          <w:szCs w:val="17"/>
          <w:shd w:val="clear" w:color="auto" w:fill="FFFFFF"/>
        </w:rPr>
        <w:t>米。共</w:t>
      </w:r>
      <w:r w:rsidRPr="00CA5901">
        <w:rPr>
          <w:rFonts w:ascii="sans-serif" w:eastAsia="sans-serif" w:hAnsi="sans-serif" w:cs="sans-serif" w:hint="eastAsia"/>
          <w:sz w:val="17"/>
          <w:szCs w:val="17"/>
          <w:shd w:val="clear" w:color="auto" w:fill="FFFFFF"/>
        </w:rPr>
        <w:t xml:space="preserve"> 6.35</w:t>
      </w:r>
      <w:r w:rsidRPr="00CA5901">
        <w:rPr>
          <w:rFonts w:ascii="微软雅黑" w:eastAsia="微软雅黑" w:hAnsi="微软雅黑" w:cs="微软雅黑" w:hint="eastAsia"/>
          <w:sz w:val="17"/>
          <w:szCs w:val="17"/>
          <w:shd w:val="clear" w:color="auto" w:fill="FFFFFF"/>
        </w:rPr>
        <w:t>平方米。该行为未办理许可手续。当事人的行为构成未经许可占用、挖掘公路、公路用地或者使公路改线的，违法程度为情节较重。</w:t>
      </w:r>
    </w:p>
    <w:p w14:paraId="0424C28D" w14:textId="77777777" w:rsidR="00CA5901" w:rsidRDefault="00CA5901" w:rsidP="00CA5901">
      <w:pPr>
        <w:widowControl/>
        <w:shd w:val="clear" w:color="auto" w:fill="FFFFFF"/>
        <w:spacing w:line="12" w:lineRule="atLeast"/>
        <w:jc w:val="left"/>
        <w:rPr>
          <w:rFonts w:ascii="微软雅黑" w:eastAsia="微软雅黑" w:hAnsi="微软雅黑" w:cs="微软雅黑"/>
          <w:sz w:val="17"/>
          <w:szCs w:val="17"/>
          <w:shd w:val="clear" w:color="auto" w:fill="FFFFFF"/>
        </w:rPr>
      </w:pPr>
      <w:r w:rsidRPr="00CA5901">
        <w:rPr>
          <w:rFonts w:ascii="微软雅黑" w:eastAsia="微软雅黑" w:hAnsi="微软雅黑" w:cs="微软雅黑" w:hint="eastAsia"/>
          <w:sz w:val="17"/>
          <w:szCs w:val="17"/>
          <w:shd w:val="clear" w:color="auto" w:fill="FFFFFF"/>
        </w:rPr>
        <w:t>二、证据。上述违法事实有现场笔录、勘验笔录、询问笔录、现场照片、勘验照片、交通行政管理合同复印件、当事人身份证复制件、现场勘验平面图、勘验照片证明。</w:t>
      </w:r>
    </w:p>
    <w:p w14:paraId="1D9E3F19" w14:textId="77777777" w:rsidR="00CA5901" w:rsidRDefault="00CA5901" w:rsidP="00CA5901">
      <w:pPr>
        <w:widowControl/>
        <w:shd w:val="clear" w:color="auto" w:fill="FFFFFF"/>
        <w:spacing w:line="12" w:lineRule="atLeast"/>
        <w:jc w:val="left"/>
        <w:rPr>
          <w:rFonts w:ascii="微软雅黑" w:eastAsia="微软雅黑" w:hAnsi="微软雅黑" w:cs="微软雅黑"/>
          <w:sz w:val="17"/>
          <w:szCs w:val="17"/>
          <w:shd w:val="clear" w:color="auto" w:fill="FFFFFF"/>
        </w:rPr>
      </w:pPr>
      <w:r w:rsidRPr="00CA5901">
        <w:rPr>
          <w:rFonts w:ascii="微软雅黑" w:eastAsia="微软雅黑" w:hAnsi="微软雅黑" w:cs="微软雅黑" w:hint="eastAsia"/>
          <w:sz w:val="17"/>
          <w:szCs w:val="17"/>
          <w:shd w:val="clear" w:color="auto" w:fill="FFFFFF"/>
        </w:rPr>
        <w:t>三、陈述申辩及听证情况。本机关已依法告知当事人具有陈述、申辩的权利，当事人自愿放弃陈述、申辩。</w:t>
      </w:r>
    </w:p>
    <w:p w14:paraId="7B78F633" w14:textId="77777777" w:rsidR="00CA5901" w:rsidRDefault="00CA5901" w:rsidP="00CA5901">
      <w:pPr>
        <w:widowControl/>
        <w:shd w:val="clear" w:color="auto" w:fill="FFFFFF"/>
        <w:spacing w:line="12" w:lineRule="atLeast"/>
        <w:jc w:val="left"/>
        <w:rPr>
          <w:rFonts w:ascii="微软雅黑" w:eastAsia="微软雅黑" w:hAnsi="微软雅黑" w:cs="微软雅黑"/>
          <w:sz w:val="17"/>
          <w:szCs w:val="17"/>
          <w:shd w:val="clear" w:color="auto" w:fill="FFFFFF"/>
        </w:rPr>
      </w:pPr>
      <w:r w:rsidRPr="00CA5901">
        <w:rPr>
          <w:rFonts w:ascii="微软雅黑" w:eastAsia="微软雅黑" w:hAnsi="微软雅黑" w:cs="微软雅黑" w:hint="eastAsia"/>
          <w:sz w:val="17"/>
          <w:szCs w:val="17"/>
          <w:shd w:val="clear" w:color="auto" w:fill="FFFFFF"/>
        </w:rPr>
        <w:t>四、法律依据。你（单位）的行为违反了《中华人民共和国公路法》第四十四条第一款的规定。</w:t>
      </w:r>
    </w:p>
    <w:p w14:paraId="4A2D61FA" w14:textId="77777777" w:rsidR="00CA5901" w:rsidRDefault="00CA5901" w:rsidP="00CA5901">
      <w:pPr>
        <w:widowControl/>
        <w:shd w:val="clear" w:color="auto" w:fill="FFFFFF"/>
        <w:spacing w:line="12" w:lineRule="atLeast"/>
        <w:jc w:val="left"/>
        <w:rPr>
          <w:rFonts w:ascii="宋体" w:eastAsia="宋体" w:hAnsi="宋体" w:cs="宋体"/>
          <w:sz w:val="17"/>
          <w:szCs w:val="17"/>
          <w:shd w:val="clear" w:color="auto" w:fill="FFFFFF"/>
        </w:rPr>
      </w:pPr>
      <w:r w:rsidRPr="00CA5901">
        <w:rPr>
          <w:rFonts w:ascii="微软雅黑" w:eastAsia="微软雅黑" w:hAnsi="微软雅黑" w:cs="微软雅黑" w:hint="eastAsia"/>
          <w:sz w:val="17"/>
          <w:szCs w:val="17"/>
          <w:shd w:val="clear" w:color="auto" w:fill="FFFFFF"/>
        </w:rPr>
        <w:t>五、处罚决定。依据《中华人民共和国公路法》第七十六条第一项的规定，参照《广西壮族自治区公路行政处罚裁量权基准》（桂交规〔</w:t>
      </w:r>
      <w:r w:rsidRPr="00CA5901">
        <w:rPr>
          <w:rFonts w:ascii="sans-serif" w:eastAsia="sans-serif" w:hAnsi="sans-serif" w:cs="sans-serif" w:hint="eastAsia"/>
          <w:sz w:val="17"/>
          <w:szCs w:val="17"/>
          <w:shd w:val="clear" w:color="auto" w:fill="FFFFFF"/>
        </w:rPr>
        <w:t>2023</w:t>
      </w:r>
      <w:r w:rsidRPr="00CA5901">
        <w:rPr>
          <w:rFonts w:ascii="微软雅黑" w:eastAsia="微软雅黑" w:hAnsi="微软雅黑" w:cs="微软雅黑" w:hint="eastAsia"/>
          <w:sz w:val="17"/>
          <w:szCs w:val="17"/>
          <w:shd w:val="clear" w:color="auto" w:fill="FFFFFF"/>
        </w:rPr>
        <w:t>〕</w:t>
      </w:r>
      <w:r w:rsidRPr="00CA5901">
        <w:rPr>
          <w:rFonts w:ascii="sans-serif" w:eastAsia="sans-serif" w:hAnsi="sans-serif" w:cs="sans-serif" w:hint="eastAsia"/>
          <w:sz w:val="17"/>
          <w:szCs w:val="17"/>
          <w:shd w:val="clear" w:color="auto" w:fill="FFFFFF"/>
        </w:rPr>
        <w:t>1</w:t>
      </w:r>
      <w:r w:rsidRPr="00CA5901">
        <w:rPr>
          <w:rFonts w:ascii="微软雅黑" w:eastAsia="微软雅黑" w:hAnsi="微软雅黑" w:cs="微软雅黑" w:hint="eastAsia"/>
          <w:sz w:val="17"/>
          <w:szCs w:val="17"/>
          <w:shd w:val="clear" w:color="auto" w:fill="FFFFFF"/>
        </w:rPr>
        <w:t>号）的规定。本机关依法</w:t>
      </w:r>
      <w:proofErr w:type="gramStart"/>
      <w:r w:rsidRPr="00CA5901">
        <w:rPr>
          <w:rFonts w:ascii="微软雅黑" w:eastAsia="微软雅黑" w:hAnsi="微软雅黑" w:cs="微软雅黑" w:hint="eastAsia"/>
          <w:sz w:val="17"/>
          <w:szCs w:val="17"/>
          <w:shd w:val="clear" w:color="auto" w:fill="FFFFFF"/>
        </w:rPr>
        <w:t>作出</w:t>
      </w:r>
      <w:proofErr w:type="gramEnd"/>
      <w:r w:rsidRPr="00CA5901">
        <w:rPr>
          <w:rFonts w:ascii="微软雅黑" w:eastAsia="微软雅黑" w:hAnsi="微软雅黑" w:cs="微软雅黑" w:hint="eastAsia"/>
          <w:sz w:val="17"/>
          <w:szCs w:val="17"/>
          <w:shd w:val="clear" w:color="auto" w:fill="FFFFFF"/>
        </w:rPr>
        <w:t>罚款人民币壹仟贰佰元整（</w:t>
      </w:r>
      <w:r w:rsidRPr="00CA5901">
        <w:rPr>
          <w:rFonts w:ascii="sans-serif" w:eastAsia="sans-serif" w:hAnsi="sans-serif" w:cs="sans-serif" w:hint="eastAsia"/>
          <w:sz w:val="17"/>
          <w:szCs w:val="17"/>
          <w:shd w:val="clear" w:color="auto" w:fill="FFFFFF"/>
        </w:rPr>
        <w:t>¥1200</w:t>
      </w:r>
      <w:r w:rsidRPr="00CA5901">
        <w:rPr>
          <w:rFonts w:ascii="微软雅黑" w:eastAsia="微软雅黑" w:hAnsi="微软雅黑" w:cs="微软雅黑" w:hint="eastAsia"/>
          <w:sz w:val="17"/>
          <w:szCs w:val="17"/>
          <w:shd w:val="clear" w:color="auto" w:fill="FFFFFF"/>
        </w:rPr>
        <w:t>）的处罚决定。六、履行方式。处以罚款的，自收到本决定书之日起十五</w:t>
      </w:r>
      <w:proofErr w:type="gramStart"/>
      <w:r w:rsidRPr="00CA5901">
        <w:rPr>
          <w:rFonts w:ascii="微软雅黑" w:eastAsia="微软雅黑" w:hAnsi="微软雅黑" w:cs="微软雅黑" w:hint="eastAsia"/>
          <w:sz w:val="17"/>
          <w:szCs w:val="17"/>
          <w:shd w:val="clear" w:color="auto" w:fill="FFFFFF"/>
        </w:rPr>
        <w:t>日内缴至中国建设银行</w:t>
      </w:r>
      <w:proofErr w:type="gramEnd"/>
      <w:r w:rsidRPr="00CA5901">
        <w:rPr>
          <w:rFonts w:ascii="微软雅黑" w:eastAsia="微软雅黑" w:hAnsi="微软雅黑" w:cs="微软雅黑" w:hint="eastAsia"/>
          <w:sz w:val="17"/>
          <w:szCs w:val="17"/>
          <w:shd w:val="clear" w:color="auto" w:fill="FFFFFF"/>
        </w:rPr>
        <w:t>股份有限公司玉林分行，户名玉林市交通运输局，账号</w:t>
      </w:r>
      <w:r w:rsidRPr="00CA5901">
        <w:rPr>
          <w:rFonts w:ascii="sans-serif" w:eastAsia="sans-serif" w:hAnsi="sans-serif" w:cs="sans-serif" w:hint="eastAsia"/>
          <w:sz w:val="17"/>
          <w:szCs w:val="17"/>
          <w:shd w:val="clear" w:color="auto" w:fill="FFFFFF"/>
        </w:rPr>
        <w:t xml:space="preserve"> 45050166045508000041</w:t>
      </w:r>
      <w:r w:rsidRPr="00CA5901">
        <w:rPr>
          <w:rFonts w:ascii="微软雅黑" w:eastAsia="微软雅黑" w:hAnsi="微软雅黑" w:cs="微软雅黑" w:hint="eastAsia"/>
          <w:sz w:val="17"/>
          <w:szCs w:val="17"/>
          <w:shd w:val="clear" w:color="auto" w:fill="FFFFFF"/>
        </w:rPr>
        <w:t>。到期不缴纳罚款的，本机关可以每日按罚款数额的百分之三加处罚款，加处罚款的数额不超过罚款本数。其他执行方式和期限：</w:t>
      </w:r>
      <w:r w:rsidRPr="00CA5901">
        <w:rPr>
          <w:rFonts w:ascii="sans-serif" w:eastAsia="sans-serif" w:hAnsi="sans-serif" w:cs="sans-serif" w:hint="eastAsia"/>
          <w:sz w:val="17"/>
          <w:szCs w:val="17"/>
          <w:shd w:val="clear" w:color="auto" w:fill="FFFFFF"/>
        </w:rPr>
        <w:t xml:space="preserve">  /          </w:t>
      </w:r>
      <w:r w:rsidRPr="00CA5901">
        <w:rPr>
          <w:rFonts w:ascii="微软雅黑" w:eastAsia="微软雅黑" w:hAnsi="微软雅黑" w:cs="微软雅黑" w:hint="eastAsia"/>
          <w:sz w:val="17"/>
          <w:szCs w:val="17"/>
          <w:shd w:val="clear" w:color="auto" w:fill="FFFFFF"/>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r w:rsidRPr="00CA5901">
        <w:rPr>
          <w:rFonts w:ascii="宋体" w:eastAsia="宋体" w:hAnsi="宋体" w:cs="宋体" w:hint="eastAsia"/>
          <w:sz w:val="17"/>
          <w:szCs w:val="17"/>
          <w:shd w:val="clear" w:color="auto" w:fill="FFFFFF"/>
        </w:rPr>
        <w:t>。</w:t>
      </w:r>
    </w:p>
    <w:p w14:paraId="3F18A5EE" w14:textId="4A148258" w:rsidR="0091432F" w:rsidRDefault="002B5B67" w:rsidP="00CA5901">
      <w:pPr>
        <w:widowControl/>
        <w:shd w:val="clear" w:color="auto" w:fill="FFFFFF"/>
        <w:spacing w:line="12" w:lineRule="atLeast"/>
        <w:jc w:val="righ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 xml:space="preserve">玉林市交通运输局 </w:t>
      </w:r>
    </w:p>
    <w:p w14:paraId="3D125FB2" w14:textId="467DD66D" w:rsidR="0091432F" w:rsidRDefault="002B5B67">
      <w:pPr>
        <w:widowControl/>
        <w:shd w:val="clear" w:color="auto" w:fill="FFFFFF"/>
        <w:spacing w:line="12" w:lineRule="atLeast"/>
        <w:jc w:val="right"/>
        <w:rPr>
          <w:rFonts w:ascii="Arial" w:hAnsi="Arial" w:cs="Arial"/>
          <w:color w:val="000000"/>
          <w:sz w:val="19"/>
          <w:szCs w:val="19"/>
        </w:rPr>
      </w:pPr>
      <w:r>
        <w:rPr>
          <w:rFonts w:ascii="sans-serif" w:eastAsia="sans-serif" w:hAnsi="sans-serif" w:cs="sans-serif"/>
          <w:sz w:val="17"/>
          <w:szCs w:val="17"/>
          <w:shd w:val="clear" w:color="auto" w:fill="FFFFFF"/>
        </w:rPr>
        <w:t>2026年 04月</w:t>
      </w:r>
      <w:r w:rsidR="00CA5901">
        <w:rPr>
          <w:rFonts w:ascii="sans-serif" w:eastAsia="sans-serif" w:hAnsi="sans-serif" w:cs="sans-serif"/>
          <w:sz w:val="17"/>
          <w:szCs w:val="17"/>
          <w:shd w:val="clear" w:color="auto" w:fill="FFFFFF"/>
        </w:rPr>
        <w:t xml:space="preserve"> 13</w:t>
      </w:r>
      <w:r>
        <w:rPr>
          <w:rFonts w:ascii="sans-serif" w:eastAsia="sans-serif" w:hAnsi="sans-serif" w:cs="sans-serif"/>
          <w:sz w:val="17"/>
          <w:szCs w:val="17"/>
          <w:shd w:val="clear" w:color="auto" w:fill="FFFFFF"/>
        </w:rPr>
        <w:t>日</w:t>
      </w:r>
    </w:p>
    <w:p w14:paraId="18C062A0" w14:textId="77777777" w:rsidR="0091432F" w:rsidRDefault="0091432F">
      <w:pPr>
        <w:widowControl/>
        <w:shd w:val="clear" w:color="auto" w:fill="FFFFFF"/>
        <w:jc w:val="right"/>
        <w:rPr>
          <w:rFonts w:ascii="宋体" w:eastAsia="宋体" w:hAnsi="宋体" w:cs="宋体"/>
          <w:kern w:val="0"/>
          <w:sz w:val="24"/>
          <w:szCs w:val="24"/>
        </w:rPr>
      </w:pPr>
    </w:p>
    <w:p w14:paraId="33724D4B" w14:textId="77777777" w:rsidR="0091432F" w:rsidRDefault="0091432F">
      <w:pPr>
        <w:widowControl/>
        <w:shd w:val="clear" w:color="auto" w:fill="FFFFFF"/>
        <w:jc w:val="right"/>
        <w:rPr>
          <w:rFonts w:ascii="宋体" w:eastAsia="宋体" w:hAnsi="宋体" w:cs="宋体"/>
          <w:kern w:val="0"/>
          <w:sz w:val="24"/>
          <w:szCs w:val="24"/>
        </w:rPr>
      </w:pPr>
    </w:p>
    <w:p w14:paraId="4C78B77D" w14:textId="77777777" w:rsidR="0091432F" w:rsidRDefault="002B5B67">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91432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B818E" w14:textId="77777777" w:rsidR="002B5B67" w:rsidRDefault="002B5B67">
      <w:r>
        <w:separator/>
      </w:r>
    </w:p>
  </w:endnote>
  <w:endnote w:type="continuationSeparator" w:id="0">
    <w:p w14:paraId="2B40BBF5" w14:textId="77777777" w:rsidR="002B5B67" w:rsidRDefault="002B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ourier New"/>
    <w:charset w:val="00"/>
    <w:family w:val="auto"/>
    <w:pitch w:val="default"/>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FE302" w14:textId="77777777" w:rsidR="002B5B67" w:rsidRDefault="002B5B67">
      <w:r>
        <w:separator/>
      </w:r>
    </w:p>
  </w:footnote>
  <w:footnote w:type="continuationSeparator" w:id="0">
    <w:p w14:paraId="68BA3919" w14:textId="77777777" w:rsidR="002B5B67" w:rsidRDefault="002B5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54F08" w14:textId="77777777" w:rsidR="0091432F" w:rsidRDefault="0091432F">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039"/>
    <w:rsid w:val="00022A43"/>
    <w:rsid w:val="00027F3E"/>
    <w:rsid w:val="00055B45"/>
    <w:rsid w:val="000610A4"/>
    <w:rsid w:val="00093C76"/>
    <w:rsid w:val="000A3020"/>
    <w:rsid w:val="000D0FC4"/>
    <w:rsid w:val="000D5055"/>
    <w:rsid w:val="000D754B"/>
    <w:rsid w:val="000E01D7"/>
    <w:rsid w:val="000E5B8F"/>
    <w:rsid w:val="000F4DFB"/>
    <w:rsid w:val="0010599B"/>
    <w:rsid w:val="00123451"/>
    <w:rsid w:val="001A4223"/>
    <w:rsid w:val="001C3B45"/>
    <w:rsid w:val="001F56E3"/>
    <w:rsid w:val="0021577B"/>
    <w:rsid w:val="00246E99"/>
    <w:rsid w:val="00253E87"/>
    <w:rsid w:val="00273E0B"/>
    <w:rsid w:val="0028459D"/>
    <w:rsid w:val="002B448F"/>
    <w:rsid w:val="002B5B67"/>
    <w:rsid w:val="00300A26"/>
    <w:rsid w:val="00342BDA"/>
    <w:rsid w:val="00365D23"/>
    <w:rsid w:val="003A6CFC"/>
    <w:rsid w:val="003B3039"/>
    <w:rsid w:val="004661BF"/>
    <w:rsid w:val="004848F5"/>
    <w:rsid w:val="00484A3A"/>
    <w:rsid w:val="004A5BEF"/>
    <w:rsid w:val="004C17EC"/>
    <w:rsid w:val="004D1C73"/>
    <w:rsid w:val="0053659F"/>
    <w:rsid w:val="00592076"/>
    <w:rsid w:val="005B7737"/>
    <w:rsid w:val="005C690D"/>
    <w:rsid w:val="005F1717"/>
    <w:rsid w:val="00640AFE"/>
    <w:rsid w:val="00645604"/>
    <w:rsid w:val="006E3861"/>
    <w:rsid w:val="0074124D"/>
    <w:rsid w:val="00744A09"/>
    <w:rsid w:val="007468E0"/>
    <w:rsid w:val="00780697"/>
    <w:rsid w:val="007B45B0"/>
    <w:rsid w:val="007C309D"/>
    <w:rsid w:val="007D2428"/>
    <w:rsid w:val="00803AA7"/>
    <w:rsid w:val="00834DD5"/>
    <w:rsid w:val="008634DE"/>
    <w:rsid w:val="00872868"/>
    <w:rsid w:val="008B3D2D"/>
    <w:rsid w:val="008B4B10"/>
    <w:rsid w:val="008F4A19"/>
    <w:rsid w:val="008F61DB"/>
    <w:rsid w:val="009050F5"/>
    <w:rsid w:val="00910375"/>
    <w:rsid w:val="0091432F"/>
    <w:rsid w:val="00944508"/>
    <w:rsid w:val="009520B5"/>
    <w:rsid w:val="009C2353"/>
    <w:rsid w:val="009D3ABC"/>
    <w:rsid w:val="00A02809"/>
    <w:rsid w:val="00A81674"/>
    <w:rsid w:val="00B075B3"/>
    <w:rsid w:val="00B25926"/>
    <w:rsid w:val="00B52FDD"/>
    <w:rsid w:val="00B672C7"/>
    <w:rsid w:val="00BA4DE1"/>
    <w:rsid w:val="00BD6F67"/>
    <w:rsid w:val="00BD77EC"/>
    <w:rsid w:val="00BE19CE"/>
    <w:rsid w:val="00BF00C1"/>
    <w:rsid w:val="00BF1161"/>
    <w:rsid w:val="00C21904"/>
    <w:rsid w:val="00C25BC2"/>
    <w:rsid w:val="00C25FD5"/>
    <w:rsid w:val="00C3200E"/>
    <w:rsid w:val="00C41302"/>
    <w:rsid w:val="00C62CE9"/>
    <w:rsid w:val="00CA5901"/>
    <w:rsid w:val="00CF0C28"/>
    <w:rsid w:val="00CF720E"/>
    <w:rsid w:val="00D61CB6"/>
    <w:rsid w:val="00DF00B9"/>
    <w:rsid w:val="00E24348"/>
    <w:rsid w:val="00E50ECD"/>
    <w:rsid w:val="00E77B94"/>
    <w:rsid w:val="00EA2588"/>
    <w:rsid w:val="00EC316E"/>
    <w:rsid w:val="00EC7BAA"/>
    <w:rsid w:val="00EE4171"/>
    <w:rsid w:val="00EF5CEB"/>
    <w:rsid w:val="00EF6E0C"/>
    <w:rsid w:val="00F3133C"/>
    <w:rsid w:val="00F70145"/>
    <w:rsid w:val="00FA3274"/>
    <w:rsid w:val="00FE6772"/>
    <w:rsid w:val="095608DF"/>
    <w:rsid w:val="14C05C6D"/>
    <w:rsid w:val="18DF6608"/>
    <w:rsid w:val="49B60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80C7D4A-AB2A-4E86-9867-5B8277110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character" w:customStyle="1" w:styleId="Char">
    <w:name w:val="日期 Char"/>
    <w:basedOn w:val="a0"/>
    <w:link w:val="a3"/>
    <w:uiPriority w:val="99"/>
    <w:semiHidden/>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172</Words>
  <Characters>983</Characters>
  <Application>Microsoft Office Word</Application>
  <DocSecurity>0</DocSecurity>
  <Lines>8</Lines>
  <Paragraphs>2</Paragraphs>
  <ScaleCrop>false</ScaleCrop>
  <Company>Microsoft</Company>
  <LinksUpToDate>false</LinksUpToDate>
  <CharactersWithSpaces>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Administrator</cp:lastModifiedBy>
  <cp:revision>58</cp:revision>
  <dcterms:created xsi:type="dcterms:W3CDTF">2023-07-31T02:17:00Z</dcterms:created>
  <dcterms:modified xsi:type="dcterms:W3CDTF">2026-04-14T03:29:00Z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eyJoZGlkIjoiMDFkOTRiMTQ3MGMyOTgxMGU4M2FhY2M1YWYxNWNhMzYiLCJ1c2VySWQiOiI3NjY3MDczNjIifQ==</vt:lpwstr>
  </property>
  <property fmtid="{D5CDD505-2E9C-101B-9397-08002B2CF9AE}" pid="3" name="KSOProductBuildVer">
    <vt:lpwstr>2052-12.1.0.25225</vt:lpwstr>
  </property>
  <property fmtid="{D5CDD505-2E9C-101B-9397-08002B2CF9AE}" pid="4" name="ICV">
    <vt:lpwstr>C2518170892647C0AE9B8DCFB1E767D3_12</vt:lpwstr>
  </property>
</Properties>
</file>